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4E" w:rsidRPr="0084718D" w:rsidRDefault="00A05D4E" w:rsidP="00A05D4E">
      <w:pPr>
        <w:pStyle w:val="Encabezado"/>
        <w:tabs>
          <w:tab w:val="left" w:pos="270"/>
          <w:tab w:val="left" w:pos="705"/>
          <w:tab w:val="center" w:pos="5400"/>
        </w:tabs>
        <w:jc w:val="center"/>
        <w:rPr>
          <w:rFonts w:ascii="Times New Roman" w:hAnsi="Times New Roman"/>
          <w:b/>
          <w:sz w:val="26"/>
          <w:szCs w:val="26"/>
          <w:lang w:val="es-ES"/>
        </w:rPr>
      </w:pPr>
      <w:r w:rsidRPr="0084718D">
        <w:rPr>
          <w:rFonts w:ascii="Times New Roman" w:hAnsi="Times New Roman"/>
          <w:b/>
          <w:noProof/>
          <w:sz w:val="26"/>
          <w:szCs w:val="26"/>
          <w:lang w:eastAsia="zh-TW"/>
        </w:rPr>
        <w:drawing>
          <wp:anchor distT="0" distB="0" distL="114300" distR="114300" simplePos="0" relativeHeight="251659264" behindDoc="1" locked="0" layoutInCell="1" allowOverlap="1">
            <wp:simplePos x="0" y="0"/>
            <wp:positionH relativeFrom="column">
              <wp:posOffset>260985</wp:posOffset>
            </wp:positionH>
            <wp:positionV relativeFrom="paragraph">
              <wp:posOffset>47625</wp:posOffset>
            </wp:positionV>
            <wp:extent cx="809625" cy="1076325"/>
            <wp:effectExtent l="0" t="0" r="9525" b="9525"/>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1076325"/>
                    </a:xfrm>
                    <a:prstGeom prst="rect">
                      <a:avLst/>
                    </a:prstGeom>
                    <a:noFill/>
                    <a:ln>
                      <a:noFill/>
                    </a:ln>
                  </pic:spPr>
                </pic:pic>
              </a:graphicData>
            </a:graphic>
          </wp:anchor>
        </w:drawing>
      </w:r>
      <w:r w:rsidRPr="0084718D">
        <w:rPr>
          <w:rFonts w:ascii="Times New Roman" w:hAnsi="Times New Roman"/>
          <w:b/>
          <w:sz w:val="26"/>
          <w:szCs w:val="26"/>
          <w:lang w:val="es-ES"/>
        </w:rPr>
        <w:t>Universidad Pedagógica Nacional “Francisco Morazán”</w:t>
      </w:r>
    </w:p>
    <w:p w:rsidR="00A05D4E" w:rsidRPr="0084718D" w:rsidRDefault="00A05D4E" w:rsidP="00A05D4E">
      <w:pPr>
        <w:pStyle w:val="Encabezado"/>
        <w:jc w:val="center"/>
        <w:rPr>
          <w:rFonts w:ascii="Times New Roman" w:hAnsi="Times New Roman"/>
          <w:b/>
          <w:sz w:val="26"/>
          <w:szCs w:val="26"/>
          <w:lang w:val="es-ES"/>
        </w:rPr>
      </w:pPr>
      <w:r w:rsidRPr="0084718D">
        <w:rPr>
          <w:rFonts w:ascii="Times New Roman" w:hAnsi="Times New Roman"/>
          <w:b/>
          <w:sz w:val="26"/>
          <w:szCs w:val="26"/>
          <w:lang w:val="es-ES"/>
        </w:rPr>
        <w:t xml:space="preserve">Vicerrectoría Académica </w:t>
      </w:r>
    </w:p>
    <w:p w:rsidR="00A05D4E" w:rsidRPr="0084718D" w:rsidRDefault="00A05D4E" w:rsidP="00A05D4E">
      <w:pPr>
        <w:pStyle w:val="Encabezado"/>
        <w:jc w:val="center"/>
        <w:rPr>
          <w:rFonts w:ascii="Times New Roman" w:hAnsi="Times New Roman"/>
          <w:b/>
          <w:sz w:val="26"/>
          <w:szCs w:val="26"/>
          <w:lang w:val="es-ES"/>
        </w:rPr>
      </w:pPr>
      <w:r w:rsidRPr="0084718D">
        <w:rPr>
          <w:rFonts w:ascii="Times New Roman" w:hAnsi="Times New Roman"/>
          <w:b/>
          <w:sz w:val="26"/>
          <w:szCs w:val="26"/>
          <w:lang w:val="es-ES"/>
        </w:rPr>
        <w:t>Centro de Idiomas</w:t>
      </w:r>
    </w:p>
    <w:p w:rsidR="00A05D4E" w:rsidRPr="0084718D" w:rsidRDefault="00A05D4E" w:rsidP="00A05D4E">
      <w:pPr>
        <w:pStyle w:val="WPNormal"/>
        <w:jc w:val="center"/>
        <w:rPr>
          <w:rFonts w:ascii="Times New Roman" w:hAnsi="Times New Roman"/>
          <w:b/>
          <w:sz w:val="26"/>
          <w:szCs w:val="26"/>
          <w:lang w:val="es-HN"/>
        </w:rPr>
      </w:pPr>
    </w:p>
    <w:p w:rsidR="00A05D4E" w:rsidRPr="0084718D" w:rsidRDefault="00A05D4E" w:rsidP="00A05D4E">
      <w:pPr>
        <w:pStyle w:val="WPNormal"/>
        <w:jc w:val="center"/>
        <w:rPr>
          <w:rFonts w:ascii="Times New Roman" w:hAnsi="Times New Roman"/>
          <w:b/>
          <w:sz w:val="26"/>
          <w:szCs w:val="26"/>
          <w:u w:val="single"/>
          <w:lang w:val="es-HN"/>
        </w:rPr>
      </w:pPr>
      <w:proofErr w:type="spellStart"/>
      <w:r w:rsidRPr="0084718D">
        <w:rPr>
          <w:rFonts w:ascii="Times New Roman" w:hAnsi="Times New Roman"/>
          <w:b/>
          <w:sz w:val="26"/>
          <w:szCs w:val="26"/>
          <w:u w:val="single"/>
          <w:lang w:val="es-HN"/>
        </w:rPr>
        <w:t>English</w:t>
      </w:r>
      <w:proofErr w:type="spellEnd"/>
      <w:r w:rsidRPr="0084718D">
        <w:rPr>
          <w:rFonts w:ascii="Times New Roman" w:hAnsi="Times New Roman"/>
          <w:b/>
          <w:sz w:val="26"/>
          <w:szCs w:val="26"/>
          <w:u w:val="single"/>
          <w:lang w:val="es-HN"/>
        </w:rPr>
        <w:t xml:space="preserve"> </w:t>
      </w:r>
      <w:proofErr w:type="spellStart"/>
      <w:r w:rsidRPr="0084718D">
        <w:rPr>
          <w:rFonts w:ascii="Times New Roman" w:hAnsi="Times New Roman"/>
          <w:b/>
          <w:sz w:val="26"/>
          <w:szCs w:val="26"/>
          <w:u w:val="single"/>
          <w:lang w:val="es-HN"/>
        </w:rPr>
        <w:t>Level</w:t>
      </w:r>
      <w:proofErr w:type="spellEnd"/>
      <w:r w:rsidRPr="0084718D">
        <w:rPr>
          <w:rFonts w:ascii="Times New Roman" w:hAnsi="Times New Roman"/>
          <w:b/>
          <w:sz w:val="26"/>
          <w:szCs w:val="26"/>
          <w:u w:val="single"/>
          <w:lang w:val="es-HN"/>
        </w:rPr>
        <w:t xml:space="preserve"> IV Syllabus</w:t>
      </w:r>
    </w:p>
    <w:p w:rsidR="00A05D4E" w:rsidRPr="0084718D" w:rsidRDefault="00A05D4E" w:rsidP="00A05D4E">
      <w:pPr>
        <w:pStyle w:val="WPNormal"/>
        <w:jc w:val="center"/>
        <w:rPr>
          <w:rFonts w:ascii="Times New Roman" w:hAnsi="Times New Roman"/>
          <w:b/>
          <w:szCs w:val="26"/>
        </w:rPr>
      </w:pPr>
      <w:r w:rsidRPr="0084718D">
        <w:rPr>
          <w:rFonts w:ascii="Times New Roman" w:hAnsi="Times New Roman"/>
          <w:b/>
          <w:szCs w:val="26"/>
        </w:rPr>
        <w:t>I</w:t>
      </w:r>
      <w:r w:rsidR="0084718D">
        <w:rPr>
          <w:rFonts w:ascii="Times New Roman" w:hAnsi="Times New Roman"/>
          <w:b/>
          <w:szCs w:val="26"/>
        </w:rPr>
        <w:t>I</w:t>
      </w:r>
      <w:r w:rsidRPr="0084718D">
        <w:rPr>
          <w:rFonts w:ascii="Times New Roman" w:hAnsi="Times New Roman"/>
          <w:b/>
          <w:szCs w:val="26"/>
        </w:rPr>
        <w:t xml:space="preserve"> Academic Term, </w:t>
      </w:r>
      <w:r w:rsidR="00344F02" w:rsidRPr="0084718D">
        <w:rPr>
          <w:rFonts w:ascii="Times New Roman" w:hAnsi="Times New Roman"/>
          <w:b/>
          <w:szCs w:val="26"/>
        </w:rPr>
        <w:t>May</w:t>
      </w:r>
      <w:r w:rsidR="00011971" w:rsidRPr="0084718D">
        <w:rPr>
          <w:rFonts w:ascii="Times New Roman" w:hAnsi="Times New Roman"/>
          <w:b/>
          <w:szCs w:val="26"/>
        </w:rPr>
        <w:t xml:space="preserve"> 20</w:t>
      </w:r>
      <w:r w:rsidR="00344F02" w:rsidRPr="0084718D">
        <w:rPr>
          <w:rFonts w:ascii="Times New Roman" w:hAnsi="Times New Roman"/>
          <w:b/>
          <w:szCs w:val="26"/>
        </w:rPr>
        <w:t>-August</w:t>
      </w:r>
      <w:r w:rsidR="00011971" w:rsidRPr="0084718D">
        <w:rPr>
          <w:rFonts w:ascii="Times New Roman" w:hAnsi="Times New Roman"/>
          <w:b/>
          <w:szCs w:val="26"/>
        </w:rPr>
        <w:t xml:space="preserve"> 23</w:t>
      </w:r>
      <w:r w:rsidRPr="0084718D">
        <w:rPr>
          <w:rFonts w:ascii="Times New Roman" w:hAnsi="Times New Roman"/>
          <w:b/>
          <w:szCs w:val="26"/>
        </w:rPr>
        <w:t xml:space="preserve"> 2019</w:t>
      </w:r>
    </w:p>
    <w:p w:rsidR="00A05D4E" w:rsidRPr="0084718D" w:rsidRDefault="00A05D4E" w:rsidP="00A05D4E">
      <w:pPr>
        <w:pStyle w:val="WPNormal"/>
        <w:rPr>
          <w:rFonts w:ascii="Times New Roman" w:hAnsi="Times New Roman"/>
          <w:b/>
          <w:sz w:val="26"/>
          <w:szCs w:val="26"/>
        </w:rPr>
      </w:pPr>
    </w:p>
    <w:p w:rsidR="00A05D4E" w:rsidRPr="0084718D" w:rsidRDefault="00A05D4E" w:rsidP="00A05D4E">
      <w:pPr>
        <w:pStyle w:val="WPNormal"/>
        <w:rPr>
          <w:rFonts w:ascii="Times New Roman" w:hAnsi="Times New Roman"/>
          <w:b/>
          <w:szCs w:val="24"/>
        </w:rPr>
      </w:pPr>
      <w:r w:rsidRPr="0084718D">
        <w:rPr>
          <w:rFonts w:ascii="Times New Roman" w:hAnsi="Times New Roman"/>
          <w:b/>
          <w:szCs w:val="24"/>
        </w:rPr>
        <w:t xml:space="preserve">Teacher: </w:t>
      </w:r>
      <w:r w:rsidRPr="0084718D">
        <w:rPr>
          <w:rFonts w:ascii="Times New Roman" w:hAnsi="Times New Roman"/>
          <w:b/>
          <w:szCs w:val="24"/>
        </w:rPr>
        <w:tab/>
      </w:r>
      <w:r w:rsidRPr="0084718D">
        <w:rPr>
          <w:rFonts w:ascii="Times New Roman" w:hAnsi="Times New Roman"/>
          <w:szCs w:val="24"/>
        </w:rPr>
        <w:t>Lic. Jocelyn J Lara</w:t>
      </w:r>
    </w:p>
    <w:p w:rsidR="00A05D4E" w:rsidRPr="0084718D" w:rsidRDefault="00A05D4E" w:rsidP="00A05D4E">
      <w:pPr>
        <w:pStyle w:val="WPNormal"/>
        <w:rPr>
          <w:rFonts w:ascii="Times New Roman" w:hAnsi="Times New Roman"/>
          <w:szCs w:val="24"/>
        </w:rPr>
      </w:pPr>
      <w:r w:rsidRPr="0084718D">
        <w:rPr>
          <w:rFonts w:ascii="Times New Roman" w:hAnsi="Times New Roman"/>
          <w:b/>
          <w:szCs w:val="24"/>
        </w:rPr>
        <w:t>Email:</w:t>
      </w:r>
      <w:r w:rsidRPr="0084718D">
        <w:rPr>
          <w:rFonts w:ascii="Times New Roman" w:hAnsi="Times New Roman"/>
          <w:b/>
          <w:szCs w:val="24"/>
        </w:rPr>
        <w:tab/>
      </w:r>
      <w:r w:rsidRPr="0084718D">
        <w:rPr>
          <w:rFonts w:ascii="Times New Roman" w:hAnsi="Times New Roman"/>
          <w:b/>
          <w:szCs w:val="24"/>
        </w:rPr>
        <w:tab/>
      </w:r>
      <w:hyperlink r:id="rId7" w:history="1">
        <w:r w:rsidRPr="0084718D">
          <w:rPr>
            <w:rStyle w:val="Hipervnculo"/>
            <w:rFonts w:ascii="Times New Roman" w:hAnsi="Times New Roman"/>
            <w:szCs w:val="24"/>
          </w:rPr>
          <w:t>jlara@upnfm.edu.hn</w:t>
        </w:r>
      </w:hyperlink>
      <w:r w:rsidRPr="0084718D">
        <w:rPr>
          <w:rFonts w:ascii="Times New Roman" w:hAnsi="Times New Roman"/>
          <w:szCs w:val="24"/>
        </w:rPr>
        <w:t>, larajocelyn2017@gmail.com</w:t>
      </w:r>
    </w:p>
    <w:p w:rsidR="00A05D4E" w:rsidRPr="0084718D" w:rsidRDefault="00A05D4E" w:rsidP="00A05D4E">
      <w:pPr>
        <w:pStyle w:val="WPNormal"/>
        <w:rPr>
          <w:rFonts w:ascii="Times New Roman" w:hAnsi="Times New Roman"/>
          <w:b/>
          <w:szCs w:val="24"/>
        </w:rPr>
      </w:pPr>
      <w:r w:rsidRPr="0084718D">
        <w:rPr>
          <w:rFonts w:ascii="Times New Roman" w:hAnsi="Times New Roman"/>
          <w:b/>
          <w:szCs w:val="24"/>
        </w:rPr>
        <w:t xml:space="preserve">Section: </w:t>
      </w:r>
      <w:r w:rsidRPr="0084718D">
        <w:rPr>
          <w:rFonts w:ascii="Times New Roman" w:hAnsi="Times New Roman"/>
          <w:b/>
          <w:szCs w:val="24"/>
        </w:rPr>
        <w:tab/>
      </w:r>
      <w:r w:rsidRPr="0084718D">
        <w:rPr>
          <w:rFonts w:ascii="Times New Roman" w:hAnsi="Times New Roman"/>
          <w:szCs w:val="24"/>
        </w:rPr>
        <w:t>U</w:t>
      </w:r>
    </w:p>
    <w:p w:rsidR="00A05D4E" w:rsidRPr="0084718D" w:rsidRDefault="00A05D4E" w:rsidP="00A05D4E">
      <w:pPr>
        <w:pStyle w:val="WPNormal"/>
        <w:rPr>
          <w:rFonts w:ascii="Times New Roman" w:hAnsi="Times New Roman"/>
          <w:szCs w:val="24"/>
        </w:rPr>
      </w:pPr>
      <w:r w:rsidRPr="0084718D">
        <w:rPr>
          <w:rFonts w:ascii="Times New Roman" w:hAnsi="Times New Roman"/>
          <w:b/>
          <w:szCs w:val="24"/>
        </w:rPr>
        <w:t xml:space="preserve">Class Time: </w:t>
      </w:r>
      <w:r w:rsidRPr="0084718D">
        <w:rPr>
          <w:rFonts w:ascii="Times New Roman" w:hAnsi="Times New Roman"/>
          <w:b/>
          <w:szCs w:val="24"/>
        </w:rPr>
        <w:tab/>
      </w:r>
      <w:r w:rsidRPr="0084718D">
        <w:rPr>
          <w:rFonts w:ascii="Times New Roman" w:hAnsi="Times New Roman"/>
          <w:szCs w:val="24"/>
        </w:rPr>
        <w:t>4:00-6:00 pm</w:t>
      </w:r>
      <w:r w:rsidRPr="0084718D">
        <w:rPr>
          <w:rFonts w:ascii="Times New Roman" w:hAnsi="Times New Roman"/>
          <w:szCs w:val="24"/>
        </w:rPr>
        <w:tab/>
      </w:r>
      <w:r w:rsidR="007778A8">
        <w:rPr>
          <w:rFonts w:ascii="Times New Roman" w:hAnsi="Times New Roman"/>
          <w:szCs w:val="24"/>
        </w:rPr>
        <w:t>. Building 5 Room  305.  Fridays on the Lang Center.</w:t>
      </w:r>
      <w:r w:rsidRPr="0084718D">
        <w:rPr>
          <w:rFonts w:ascii="Times New Roman" w:hAnsi="Times New Roman"/>
          <w:b/>
          <w:szCs w:val="24"/>
        </w:rPr>
        <w:tab/>
      </w:r>
    </w:p>
    <w:p w:rsidR="008E7F60" w:rsidRPr="0084718D" w:rsidRDefault="00A05D4E" w:rsidP="00A05D4E">
      <w:pPr>
        <w:pStyle w:val="WPNormal"/>
        <w:ind w:left="1416" w:hanging="1416"/>
        <w:rPr>
          <w:rFonts w:ascii="Times New Roman" w:hAnsi="Times New Roman"/>
          <w:szCs w:val="24"/>
        </w:rPr>
      </w:pPr>
      <w:r w:rsidRPr="0084718D">
        <w:rPr>
          <w:rFonts w:ascii="Times New Roman" w:hAnsi="Times New Roman"/>
          <w:b/>
          <w:szCs w:val="24"/>
        </w:rPr>
        <w:t xml:space="preserve">Text book: </w:t>
      </w:r>
      <w:r w:rsidRPr="0084718D">
        <w:rPr>
          <w:rFonts w:ascii="Times New Roman" w:hAnsi="Times New Roman"/>
          <w:b/>
          <w:szCs w:val="24"/>
        </w:rPr>
        <w:tab/>
      </w:r>
      <w:r w:rsidR="002E58EF" w:rsidRPr="0084718D">
        <w:rPr>
          <w:rFonts w:ascii="Times New Roman" w:hAnsi="Times New Roman"/>
          <w:szCs w:val="24"/>
        </w:rPr>
        <w:t xml:space="preserve">Viewpoint 1, Cambridge, Michael McCarthy, Jeanne </w:t>
      </w:r>
      <w:proofErr w:type="spellStart"/>
      <w:r w:rsidR="002E58EF" w:rsidRPr="0084718D">
        <w:rPr>
          <w:rFonts w:ascii="Times New Roman" w:hAnsi="Times New Roman"/>
          <w:szCs w:val="24"/>
        </w:rPr>
        <w:t>McCarten</w:t>
      </w:r>
      <w:proofErr w:type="spellEnd"/>
      <w:r w:rsidR="002E58EF" w:rsidRPr="0084718D">
        <w:rPr>
          <w:rFonts w:ascii="Times New Roman" w:hAnsi="Times New Roman"/>
          <w:szCs w:val="24"/>
        </w:rPr>
        <w:t xml:space="preserve">, Helen </w:t>
      </w:r>
      <w:proofErr w:type="spellStart"/>
      <w:r w:rsidR="002E58EF" w:rsidRPr="0084718D">
        <w:rPr>
          <w:rFonts w:ascii="Times New Roman" w:hAnsi="Times New Roman"/>
          <w:szCs w:val="24"/>
        </w:rPr>
        <w:t>Sandiford</w:t>
      </w:r>
      <w:proofErr w:type="spellEnd"/>
    </w:p>
    <w:p w:rsidR="00A05D4E" w:rsidRPr="0084718D" w:rsidRDefault="00344F02" w:rsidP="008E7F60">
      <w:pPr>
        <w:pStyle w:val="WPNormal"/>
        <w:ind w:left="1416"/>
        <w:rPr>
          <w:rFonts w:ascii="Times New Roman" w:hAnsi="Times New Roman"/>
          <w:szCs w:val="24"/>
        </w:rPr>
      </w:pPr>
      <w:r w:rsidRPr="0084718D">
        <w:rPr>
          <w:rFonts w:ascii="Times New Roman" w:hAnsi="Times New Roman"/>
          <w:szCs w:val="24"/>
        </w:rPr>
        <w:t>Additional Reading</w:t>
      </w:r>
      <w:r w:rsidR="0084718D">
        <w:rPr>
          <w:rFonts w:ascii="Times New Roman" w:hAnsi="Times New Roman"/>
          <w:szCs w:val="24"/>
        </w:rPr>
        <w:t>: _______________</w:t>
      </w:r>
      <w:r w:rsidRPr="0084718D">
        <w:rPr>
          <w:rFonts w:ascii="Times New Roman" w:hAnsi="Times New Roman"/>
          <w:szCs w:val="24"/>
        </w:rPr>
        <w:t xml:space="preserve"> for Book Report</w:t>
      </w:r>
    </w:p>
    <w:p w:rsidR="00A05D4E" w:rsidRPr="0084718D" w:rsidRDefault="00A05D4E" w:rsidP="00A05D4E">
      <w:pPr>
        <w:jc w:val="both"/>
        <w:rPr>
          <w:rFonts w:ascii="Times New Roman" w:hAnsi="Times New Roman"/>
          <w:szCs w:val="24"/>
        </w:rPr>
      </w:pPr>
      <w:r w:rsidRPr="0084718D">
        <w:rPr>
          <w:rFonts w:ascii="Times New Roman" w:hAnsi="Times New Roman"/>
          <w:b/>
          <w:szCs w:val="24"/>
        </w:rPr>
        <w:t xml:space="preserve">Prerequisite: </w:t>
      </w:r>
      <w:r w:rsidRPr="0084718D">
        <w:rPr>
          <w:rFonts w:ascii="Times New Roman" w:hAnsi="Times New Roman"/>
          <w:b/>
          <w:szCs w:val="24"/>
        </w:rPr>
        <w:tab/>
      </w:r>
      <w:r w:rsidRPr="0084718D">
        <w:rPr>
          <w:rFonts w:ascii="Times New Roman" w:hAnsi="Times New Roman"/>
          <w:szCs w:val="24"/>
        </w:rPr>
        <w:t>English Level 3</w:t>
      </w:r>
    </w:p>
    <w:p w:rsidR="00A05D4E" w:rsidRDefault="00A05D4E" w:rsidP="00A05D4E">
      <w:pPr>
        <w:jc w:val="both"/>
        <w:rPr>
          <w:rFonts w:ascii="Times New Roman" w:hAnsi="Times New Roman"/>
          <w:szCs w:val="24"/>
        </w:rPr>
      </w:pPr>
    </w:p>
    <w:p w:rsidR="00A05D4E" w:rsidRPr="007778A8" w:rsidRDefault="007778A8" w:rsidP="00A05D4E">
      <w:pPr>
        <w:rPr>
          <w:rFonts w:ascii="Times New Roman" w:eastAsia="Calibri" w:hAnsi="Times New Roman"/>
          <w:i/>
          <w:szCs w:val="24"/>
        </w:rPr>
      </w:pPr>
      <w:r>
        <w:rPr>
          <w:rFonts w:ascii="Times New Roman" w:eastAsia="Calibri" w:hAnsi="Times New Roman"/>
          <w:i/>
          <w:szCs w:val="24"/>
        </w:rPr>
        <w:tab/>
      </w:r>
      <w:r w:rsidR="00A05D4E" w:rsidRPr="007778A8">
        <w:rPr>
          <w:rFonts w:ascii="Times New Roman" w:eastAsia="Calibri" w:hAnsi="Times New Roman"/>
          <w:i/>
          <w:szCs w:val="24"/>
        </w:rPr>
        <w:t xml:space="preserve">English is an international language that connects borders. It gives people from non-speaking </w:t>
      </w:r>
      <w:r>
        <w:rPr>
          <w:rFonts w:ascii="Times New Roman" w:eastAsia="Calibri" w:hAnsi="Times New Roman"/>
          <w:i/>
          <w:szCs w:val="24"/>
        </w:rPr>
        <w:tab/>
      </w:r>
      <w:r w:rsidR="00A05D4E" w:rsidRPr="007778A8">
        <w:rPr>
          <w:rFonts w:ascii="Times New Roman" w:eastAsia="Calibri" w:hAnsi="Times New Roman"/>
          <w:i/>
          <w:szCs w:val="24"/>
        </w:rPr>
        <w:t xml:space="preserve">countries the opportunity to communicate, do business and study. UPNFM has seen and </w:t>
      </w:r>
      <w:r>
        <w:rPr>
          <w:rFonts w:ascii="Times New Roman" w:eastAsia="Calibri" w:hAnsi="Times New Roman"/>
          <w:i/>
          <w:szCs w:val="24"/>
        </w:rPr>
        <w:tab/>
      </w:r>
      <w:r w:rsidR="00A05D4E" w:rsidRPr="007778A8">
        <w:rPr>
          <w:rFonts w:ascii="Times New Roman" w:eastAsia="Calibri" w:hAnsi="Times New Roman"/>
          <w:i/>
          <w:szCs w:val="24"/>
        </w:rPr>
        <w:t xml:space="preserve">understood the importance of speaking a foreign language and provides through the Language </w:t>
      </w:r>
      <w:r>
        <w:rPr>
          <w:rFonts w:ascii="Times New Roman" w:eastAsia="Calibri" w:hAnsi="Times New Roman"/>
          <w:i/>
          <w:szCs w:val="24"/>
        </w:rPr>
        <w:tab/>
      </w:r>
      <w:r w:rsidR="00A05D4E" w:rsidRPr="007778A8">
        <w:rPr>
          <w:rFonts w:ascii="Times New Roman" w:eastAsia="Calibri" w:hAnsi="Times New Roman"/>
          <w:i/>
          <w:szCs w:val="24"/>
        </w:rPr>
        <w:t>Center (CI-UPNFM) the opportunity to learn English as a Foreign Language.</w:t>
      </w:r>
    </w:p>
    <w:p w:rsidR="00A05D4E" w:rsidRPr="0084718D" w:rsidRDefault="00A05D4E" w:rsidP="00A05D4E">
      <w:pPr>
        <w:rPr>
          <w:rFonts w:ascii="Times New Roman" w:eastAsia="Calibri" w:hAnsi="Times New Roman"/>
          <w:b/>
          <w:szCs w:val="24"/>
        </w:rPr>
      </w:pPr>
    </w:p>
    <w:p w:rsidR="00A05D4E" w:rsidRPr="0084718D" w:rsidRDefault="00A05D4E" w:rsidP="00A05D4E">
      <w:pPr>
        <w:pStyle w:val="WPNormal"/>
        <w:rPr>
          <w:rFonts w:ascii="Times New Roman" w:hAnsi="Times New Roman"/>
          <w:szCs w:val="24"/>
        </w:rPr>
      </w:pPr>
      <w:r w:rsidRPr="0084718D">
        <w:rPr>
          <w:rFonts w:ascii="Times New Roman" w:hAnsi="Times New Roman"/>
          <w:b/>
          <w:szCs w:val="24"/>
        </w:rPr>
        <w:t xml:space="preserve">Course description:  </w:t>
      </w:r>
    </w:p>
    <w:p w:rsidR="00A05D4E" w:rsidRPr="0084718D" w:rsidRDefault="00A05D4E" w:rsidP="00A05D4E">
      <w:pPr>
        <w:jc w:val="both"/>
        <w:rPr>
          <w:rFonts w:ascii="Times New Roman" w:hAnsi="Times New Roman"/>
          <w:szCs w:val="24"/>
        </w:rPr>
      </w:pPr>
      <w:r w:rsidRPr="0084718D">
        <w:rPr>
          <w:rFonts w:ascii="Times New Roman" w:hAnsi="Times New Roman"/>
          <w:szCs w:val="24"/>
        </w:rPr>
        <w:t xml:space="preserve">The main purpose of the module is to develop communicative and linguistic competences that will provide UPN students and lecturers with the necessary tools to participate in different communicative events at a B2 level of the Common European Framework (Upper intermediate level TESOL standards).  </w:t>
      </w:r>
    </w:p>
    <w:p w:rsidR="00A05D4E" w:rsidRPr="0084718D" w:rsidRDefault="00A05D4E" w:rsidP="00A05D4E">
      <w:pPr>
        <w:jc w:val="both"/>
        <w:rPr>
          <w:rFonts w:ascii="Times New Roman" w:hAnsi="Times New Roman"/>
          <w:szCs w:val="24"/>
        </w:rPr>
      </w:pPr>
    </w:p>
    <w:p w:rsidR="00A05D4E" w:rsidRPr="0084718D" w:rsidRDefault="00A05D4E" w:rsidP="00A05D4E">
      <w:pPr>
        <w:jc w:val="both"/>
        <w:rPr>
          <w:rFonts w:ascii="Times New Roman" w:hAnsi="Times New Roman"/>
          <w:szCs w:val="24"/>
        </w:rPr>
      </w:pPr>
      <w:r w:rsidRPr="0084718D">
        <w:rPr>
          <w:rFonts w:ascii="Times New Roman" w:hAnsi="Times New Roman"/>
          <w:szCs w:val="24"/>
        </w:rPr>
        <w:t>A student who masters this level will be able to understand the main ideas of complex text on both concrete and abstract topics, including technical discussions in his/her field of specialization.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p w:rsidR="00A05D4E" w:rsidRPr="0084718D" w:rsidRDefault="00A05D4E" w:rsidP="00A05D4E">
      <w:pPr>
        <w:jc w:val="both"/>
        <w:rPr>
          <w:rFonts w:ascii="Times New Roman" w:hAnsi="Times New Roman"/>
          <w:szCs w:val="24"/>
        </w:rPr>
      </w:pPr>
    </w:p>
    <w:p w:rsidR="00A05D4E" w:rsidRPr="0084718D" w:rsidRDefault="00A05D4E" w:rsidP="00A05D4E">
      <w:pPr>
        <w:rPr>
          <w:rFonts w:ascii="Times New Roman" w:eastAsia="Calibri" w:hAnsi="Times New Roman"/>
          <w:szCs w:val="24"/>
        </w:rPr>
      </w:pPr>
      <w:r w:rsidRPr="0084718D">
        <w:rPr>
          <w:rFonts w:ascii="Times New Roman" w:eastAsia="Calibri" w:hAnsi="Times New Roman"/>
          <w:b/>
          <w:szCs w:val="24"/>
        </w:rPr>
        <w:t>Required Hours:</w:t>
      </w:r>
      <w:r w:rsidRPr="0084718D">
        <w:rPr>
          <w:rFonts w:ascii="Times New Roman" w:eastAsia="Calibri" w:hAnsi="Times New Roman"/>
          <w:szCs w:val="24"/>
        </w:rPr>
        <w:t xml:space="preserve">  English 4 (B2 CEF) requires 130 hours of Classroom classes and 30 hours of independent study (writing). Students who don’t complete a minimum of 125 class hours will be asked to repeat the course.</w:t>
      </w:r>
    </w:p>
    <w:p w:rsidR="00A05D4E" w:rsidRPr="0084718D" w:rsidRDefault="00A05D4E" w:rsidP="00A05D4E">
      <w:pPr>
        <w:jc w:val="both"/>
        <w:rPr>
          <w:rFonts w:ascii="Times New Roman" w:hAnsi="Times New Roman"/>
          <w:szCs w:val="24"/>
        </w:rPr>
      </w:pPr>
    </w:p>
    <w:p w:rsidR="00A05D4E" w:rsidRPr="0084718D" w:rsidRDefault="00A05D4E" w:rsidP="00A05D4E">
      <w:pPr>
        <w:pStyle w:val="WPNormal"/>
        <w:rPr>
          <w:rFonts w:ascii="Times New Roman" w:hAnsi="Times New Roman"/>
          <w:szCs w:val="24"/>
        </w:rPr>
      </w:pPr>
      <w:r w:rsidRPr="0084718D">
        <w:rPr>
          <w:rFonts w:ascii="Times New Roman" w:hAnsi="Times New Roman"/>
          <w:b/>
          <w:szCs w:val="24"/>
        </w:rPr>
        <w:t xml:space="preserve">Course Competences:  </w:t>
      </w:r>
    </w:p>
    <w:p w:rsidR="00A05D4E" w:rsidRPr="0084718D" w:rsidRDefault="00A05D4E" w:rsidP="00A05D4E">
      <w:pPr>
        <w:contextualSpacing/>
        <w:rPr>
          <w:rFonts w:ascii="Times New Roman" w:hAnsi="Times New Roman"/>
          <w:szCs w:val="24"/>
          <w:lang w:eastAsia="es-ES"/>
        </w:rPr>
      </w:pPr>
      <w:r w:rsidRPr="0084718D">
        <w:rPr>
          <w:rFonts w:ascii="Times New Roman" w:hAnsi="Times New Roman"/>
          <w:szCs w:val="24"/>
          <w:lang w:eastAsia="es-ES"/>
        </w:rPr>
        <w:t>The module seeks to achieve the following competences:</w:t>
      </w:r>
    </w:p>
    <w:p w:rsidR="00A05D4E" w:rsidRPr="0084718D" w:rsidRDefault="00A05D4E" w:rsidP="00A05D4E">
      <w:pPr>
        <w:pStyle w:val="Prrafodelista"/>
        <w:numPr>
          <w:ilvl w:val="0"/>
          <w:numId w:val="2"/>
        </w:numPr>
        <w:suppressAutoHyphens w:val="0"/>
        <w:autoSpaceDE w:val="0"/>
        <w:autoSpaceDN w:val="0"/>
        <w:adjustRightInd w:val="0"/>
        <w:rPr>
          <w:rFonts w:ascii="Times New Roman" w:hAnsi="Times New Roman"/>
          <w:lang w:val="en-US"/>
        </w:rPr>
      </w:pPr>
      <w:r w:rsidRPr="0084718D">
        <w:rPr>
          <w:rFonts w:ascii="Times New Roman" w:hAnsi="Times New Roman"/>
          <w:lang w:val="en-US"/>
        </w:rPr>
        <w:t>To be an autonomous learner</w:t>
      </w:r>
    </w:p>
    <w:p w:rsidR="00A05D4E" w:rsidRPr="0084718D" w:rsidRDefault="00A05D4E" w:rsidP="00A05D4E">
      <w:pPr>
        <w:pStyle w:val="Prrafodelista"/>
        <w:numPr>
          <w:ilvl w:val="0"/>
          <w:numId w:val="2"/>
        </w:numPr>
        <w:suppressAutoHyphens w:val="0"/>
        <w:autoSpaceDE w:val="0"/>
        <w:autoSpaceDN w:val="0"/>
        <w:adjustRightInd w:val="0"/>
        <w:rPr>
          <w:rFonts w:ascii="Times New Roman" w:hAnsi="Times New Roman"/>
          <w:lang w:val="en-US"/>
        </w:rPr>
      </w:pPr>
      <w:r w:rsidRPr="0084718D">
        <w:rPr>
          <w:rFonts w:ascii="Times New Roman" w:hAnsi="Times New Roman"/>
          <w:lang w:val="en-US"/>
        </w:rPr>
        <w:t>To be able to analyze and synthesize</w:t>
      </w:r>
    </w:p>
    <w:p w:rsidR="00A05D4E" w:rsidRPr="0084718D" w:rsidRDefault="00A05D4E" w:rsidP="00A05D4E">
      <w:pPr>
        <w:pStyle w:val="Prrafodelista"/>
        <w:numPr>
          <w:ilvl w:val="0"/>
          <w:numId w:val="2"/>
        </w:numPr>
        <w:suppressAutoHyphens w:val="0"/>
        <w:autoSpaceDE w:val="0"/>
        <w:autoSpaceDN w:val="0"/>
        <w:adjustRightInd w:val="0"/>
        <w:rPr>
          <w:rFonts w:ascii="Times New Roman" w:hAnsi="Times New Roman"/>
          <w:lang w:val="en-US"/>
        </w:rPr>
      </w:pPr>
      <w:r w:rsidRPr="0084718D">
        <w:rPr>
          <w:rFonts w:ascii="Times New Roman" w:hAnsi="Times New Roman"/>
          <w:lang w:val="en-US"/>
        </w:rPr>
        <w:t>To apply knowledge and create new knowledge upon reflecting on the practice done.</w:t>
      </w:r>
    </w:p>
    <w:p w:rsidR="00A05D4E" w:rsidRPr="0084718D" w:rsidRDefault="00A05D4E" w:rsidP="00A05D4E">
      <w:pPr>
        <w:pStyle w:val="Prrafodelista"/>
        <w:numPr>
          <w:ilvl w:val="0"/>
          <w:numId w:val="2"/>
        </w:numPr>
        <w:suppressAutoHyphens w:val="0"/>
        <w:autoSpaceDE w:val="0"/>
        <w:autoSpaceDN w:val="0"/>
        <w:adjustRightInd w:val="0"/>
        <w:rPr>
          <w:rFonts w:ascii="Times New Roman" w:hAnsi="Times New Roman"/>
          <w:lang w:val="en-US"/>
        </w:rPr>
      </w:pPr>
      <w:r w:rsidRPr="0084718D">
        <w:rPr>
          <w:rFonts w:ascii="Times New Roman" w:hAnsi="Times New Roman"/>
          <w:lang w:val="en-US"/>
        </w:rPr>
        <w:t>To adapt to new situations</w:t>
      </w:r>
    </w:p>
    <w:p w:rsidR="00A05D4E" w:rsidRPr="0084718D" w:rsidRDefault="00A05D4E" w:rsidP="00A05D4E">
      <w:pPr>
        <w:pStyle w:val="Prrafodelista"/>
        <w:numPr>
          <w:ilvl w:val="0"/>
          <w:numId w:val="2"/>
        </w:numPr>
        <w:suppressAutoHyphens w:val="0"/>
        <w:autoSpaceDE w:val="0"/>
        <w:autoSpaceDN w:val="0"/>
        <w:adjustRightInd w:val="0"/>
        <w:rPr>
          <w:rFonts w:ascii="Times New Roman" w:hAnsi="Times New Roman"/>
          <w:lang w:val="en-US"/>
        </w:rPr>
      </w:pPr>
      <w:r w:rsidRPr="0084718D">
        <w:rPr>
          <w:rFonts w:ascii="Times New Roman" w:hAnsi="Times New Roman"/>
          <w:lang w:val="en-US"/>
        </w:rPr>
        <w:t>To work with ethics, quality and appropriateness</w:t>
      </w:r>
    </w:p>
    <w:p w:rsidR="00A05D4E" w:rsidRDefault="00A05D4E" w:rsidP="00A05D4E">
      <w:pPr>
        <w:pStyle w:val="Prrafodelista"/>
        <w:numPr>
          <w:ilvl w:val="0"/>
          <w:numId w:val="2"/>
        </w:numPr>
        <w:suppressAutoHyphens w:val="0"/>
        <w:autoSpaceDE w:val="0"/>
        <w:autoSpaceDN w:val="0"/>
        <w:adjustRightInd w:val="0"/>
        <w:rPr>
          <w:rFonts w:ascii="Times New Roman" w:hAnsi="Times New Roman"/>
          <w:lang w:val="en-US"/>
        </w:rPr>
      </w:pPr>
      <w:r w:rsidRPr="0084718D">
        <w:rPr>
          <w:rFonts w:ascii="Times New Roman" w:hAnsi="Times New Roman"/>
          <w:lang w:val="en-US"/>
        </w:rPr>
        <w:t>To manage new knowledge, information and technologies in the solving of problems as well as in facing different levels of difficulty</w:t>
      </w:r>
    </w:p>
    <w:p w:rsidR="00A05D4E" w:rsidRPr="0084718D" w:rsidRDefault="00A05D4E" w:rsidP="00A05D4E">
      <w:pPr>
        <w:pStyle w:val="Prrafodelista"/>
        <w:numPr>
          <w:ilvl w:val="0"/>
          <w:numId w:val="2"/>
        </w:numPr>
        <w:suppressAutoHyphens w:val="0"/>
        <w:autoSpaceDE w:val="0"/>
        <w:autoSpaceDN w:val="0"/>
        <w:adjustRightInd w:val="0"/>
        <w:rPr>
          <w:rFonts w:ascii="Times New Roman" w:hAnsi="Times New Roman"/>
          <w:lang w:val="es-HN"/>
        </w:rPr>
      </w:pPr>
      <w:r w:rsidRPr="0084718D">
        <w:rPr>
          <w:rFonts w:ascii="Times New Roman" w:hAnsi="Times New Roman"/>
          <w:lang w:val="en-US"/>
        </w:rPr>
        <w:t xml:space="preserve">To do </w:t>
      </w:r>
      <w:r w:rsidRPr="0084718D">
        <w:rPr>
          <w:rFonts w:ascii="Times New Roman" w:hAnsi="Times New Roman"/>
        </w:rPr>
        <w:t>cooperative work</w:t>
      </w:r>
    </w:p>
    <w:p w:rsidR="00A05D4E" w:rsidRPr="0084718D" w:rsidRDefault="00A05D4E" w:rsidP="00A05D4E">
      <w:pPr>
        <w:pStyle w:val="Prrafodelista"/>
        <w:numPr>
          <w:ilvl w:val="0"/>
          <w:numId w:val="2"/>
        </w:numPr>
        <w:suppressAutoHyphens w:val="0"/>
        <w:autoSpaceDE w:val="0"/>
        <w:autoSpaceDN w:val="0"/>
        <w:adjustRightInd w:val="0"/>
        <w:rPr>
          <w:rFonts w:ascii="Times New Roman" w:hAnsi="Times New Roman"/>
          <w:lang w:val="en-US"/>
        </w:rPr>
      </w:pPr>
      <w:r w:rsidRPr="0084718D">
        <w:rPr>
          <w:rFonts w:ascii="Times New Roman" w:hAnsi="Times New Roman"/>
          <w:lang w:val="en-US"/>
        </w:rPr>
        <w:t>To plan, organize and solve problems</w:t>
      </w:r>
    </w:p>
    <w:p w:rsidR="00A05D4E" w:rsidRPr="0084718D" w:rsidRDefault="00A05D4E" w:rsidP="00A05D4E">
      <w:pPr>
        <w:rPr>
          <w:rFonts w:ascii="Times New Roman" w:eastAsia="Calibri" w:hAnsi="Times New Roman"/>
          <w:szCs w:val="24"/>
        </w:rPr>
      </w:pPr>
      <w:r w:rsidRPr="0084718D">
        <w:rPr>
          <w:rFonts w:ascii="Times New Roman" w:eastAsia="Calibri" w:hAnsi="Times New Roman"/>
          <w:b/>
          <w:szCs w:val="24"/>
        </w:rPr>
        <w:lastRenderedPageBreak/>
        <w:t>Exit level:</w:t>
      </w:r>
      <w:r w:rsidRPr="0084718D">
        <w:rPr>
          <w:rFonts w:ascii="Times New Roman" w:eastAsia="Calibri" w:hAnsi="Times New Roman"/>
          <w:szCs w:val="24"/>
        </w:rPr>
        <w:t xml:space="preserve">  At the end of the 160 required hours of instruction, you will: </w:t>
      </w:r>
    </w:p>
    <w:p w:rsidR="00A05D4E" w:rsidRPr="0084718D" w:rsidRDefault="00A05D4E" w:rsidP="00A05D4E">
      <w:pPr>
        <w:pStyle w:val="Prrafodelista"/>
        <w:numPr>
          <w:ilvl w:val="0"/>
          <w:numId w:val="3"/>
        </w:numPr>
        <w:suppressAutoHyphens w:val="0"/>
        <w:spacing w:after="160" w:line="259" w:lineRule="auto"/>
        <w:rPr>
          <w:rFonts w:ascii="Times New Roman" w:hAnsi="Times New Roman"/>
          <w:lang w:val="en-US"/>
        </w:rPr>
      </w:pPr>
      <w:r w:rsidRPr="0084718D">
        <w:rPr>
          <w:rFonts w:ascii="Times New Roman" w:hAnsi="Times New Roman"/>
          <w:lang w:val="en-US"/>
        </w:rPr>
        <w:t>Understand the main points of clear standard input on familiar matters regularly encountered in work, school, leisure, etc.</w:t>
      </w:r>
    </w:p>
    <w:p w:rsidR="00A05D4E" w:rsidRPr="0084718D" w:rsidRDefault="00A05D4E" w:rsidP="00A05D4E">
      <w:pPr>
        <w:pStyle w:val="Prrafodelista"/>
        <w:numPr>
          <w:ilvl w:val="0"/>
          <w:numId w:val="3"/>
        </w:numPr>
        <w:suppressAutoHyphens w:val="0"/>
        <w:spacing w:after="160" w:line="259" w:lineRule="auto"/>
        <w:rPr>
          <w:rFonts w:ascii="Times New Roman" w:hAnsi="Times New Roman"/>
          <w:lang w:val="en-US"/>
        </w:rPr>
      </w:pPr>
      <w:r w:rsidRPr="0084718D">
        <w:rPr>
          <w:rFonts w:ascii="Times New Roman" w:hAnsi="Times New Roman"/>
          <w:lang w:val="en-US"/>
        </w:rPr>
        <w:t>Be able to deal with most situations likely to arise while traveling in an area where the language is spoken.</w:t>
      </w:r>
    </w:p>
    <w:p w:rsidR="00A05D4E" w:rsidRPr="0084718D" w:rsidRDefault="00A05D4E" w:rsidP="00A05D4E">
      <w:pPr>
        <w:pStyle w:val="Prrafodelista"/>
        <w:numPr>
          <w:ilvl w:val="0"/>
          <w:numId w:val="3"/>
        </w:numPr>
        <w:suppressAutoHyphens w:val="0"/>
        <w:spacing w:after="160" w:line="259" w:lineRule="auto"/>
        <w:rPr>
          <w:rFonts w:ascii="Times New Roman" w:hAnsi="Times New Roman"/>
          <w:lang w:val="en-US"/>
        </w:rPr>
      </w:pPr>
      <w:r w:rsidRPr="0084718D">
        <w:rPr>
          <w:rFonts w:ascii="Times New Roman" w:hAnsi="Times New Roman"/>
          <w:lang w:val="en-US"/>
        </w:rPr>
        <w:t>Produce text on topics that are familiar or of personal interest.</w:t>
      </w:r>
    </w:p>
    <w:p w:rsidR="00A05D4E" w:rsidRPr="0084718D" w:rsidRDefault="00A05D4E" w:rsidP="00A05D4E">
      <w:pPr>
        <w:pStyle w:val="Prrafodelista"/>
        <w:numPr>
          <w:ilvl w:val="0"/>
          <w:numId w:val="3"/>
        </w:numPr>
        <w:suppressAutoHyphens w:val="0"/>
        <w:spacing w:after="160" w:line="259" w:lineRule="auto"/>
        <w:rPr>
          <w:rFonts w:ascii="Times New Roman" w:hAnsi="Times New Roman"/>
          <w:lang w:val="en-US"/>
        </w:rPr>
      </w:pPr>
      <w:r w:rsidRPr="0084718D">
        <w:rPr>
          <w:rFonts w:ascii="Times New Roman" w:hAnsi="Times New Roman"/>
          <w:lang w:val="en-US"/>
        </w:rPr>
        <w:t>Describe experiences and events, dreams, hopes and ambitions and briefly give reasons and explanations for opinions and plans.</w:t>
      </w:r>
    </w:p>
    <w:p w:rsidR="00A05D4E" w:rsidRPr="0084718D" w:rsidRDefault="00A05D4E" w:rsidP="00A05D4E">
      <w:pPr>
        <w:pStyle w:val="Prrafodelista"/>
        <w:numPr>
          <w:ilvl w:val="0"/>
          <w:numId w:val="3"/>
        </w:numPr>
        <w:snapToGrid w:val="0"/>
        <w:rPr>
          <w:rFonts w:ascii="Times New Roman" w:hAnsi="Times New Roman"/>
          <w:b/>
          <w:lang w:val="en-US"/>
        </w:rPr>
      </w:pPr>
      <w:r w:rsidRPr="0084718D">
        <w:rPr>
          <w:rFonts w:ascii="Times New Roman" w:hAnsi="Times New Roman"/>
          <w:lang w:val="en-US"/>
        </w:rPr>
        <w:t>Understand the main ideas of complex text on both concrete and abstract topics, including technical discussions in their field of specialization.</w:t>
      </w:r>
    </w:p>
    <w:p w:rsidR="00A05D4E" w:rsidRPr="0084718D" w:rsidRDefault="00A05D4E" w:rsidP="00A05D4E">
      <w:pPr>
        <w:pStyle w:val="Prrafodelista"/>
        <w:numPr>
          <w:ilvl w:val="0"/>
          <w:numId w:val="3"/>
        </w:numPr>
        <w:snapToGrid w:val="0"/>
        <w:rPr>
          <w:rFonts w:ascii="Times New Roman" w:hAnsi="Times New Roman"/>
          <w:b/>
          <w:lang w:val="en-US"/>
        </w:rPr>
      </w:pPr>
      <w:r w:rsidRPr="0084718D">
        <w:rPr>
          <w:rFonts w:ascii="Times New Roman" w:hAnsi="Times New Roman"/>
          <w:lang w:val="en-US"/>
        </w:rPr>
        <w:t>Interact with a degree of fluency and spontaneity that makes regular interaction with native speakers quite possible without strain for either party.</w:t>
      </w:r>
    </w:p>
    <w:p w:rsidR="00A05D4E" w:rsidRPr="0084718D" w:rsidRDefault="00A05D4E" w:rsidP="00A05D4E">
      <w:pPr>
        <w:pStyle w:val="Prrafodelista"/>
        <w:numPr>
          <w:ilvl w:val="0"/>
          <w:numId w:val="3"/>
        </w:numPr>
        <w:snapToGrid w:val="0"/>
        <w:rPr>
          <w:rFonts w:ascii="Times New Roman" w:hAnsi="Times New Roman"/>
          <w:b/>
          <w:lang w:val="en-US"/>
        </w:rPr>
      </w:pPr>
      <w:r w:rsidRPr="0084718D">
        <w:rPr>
          <w:rFonts w:ascii="Times New Roman" w:hAnsi="Times New Roman"/>
          <w:lang w:val="en-US"/>
        </w:rPr>
        <w:t>Produce clear, detailed text on a wide range of subjects and explain a viewpoint on a topical issue giving the advantages and disadvantages of various options.</w:t>
      </w:r>
    </w:p>
    <w:p w:rsidR="00A05D4E" w:rsidRPr="0084718D" w:rsidRDefault="00A05D4E" w:rsidP="00A05D4E">
      <w:pPr>
        <w:rPr>
          <w:rFonts w:ascii="Times New Roman" w:hAnsi="Times New Roman"/>
          <w:b/>
          <w:sz w:val="32"/>
          <w:szCs w:val="24"/>
        </w:rPr>
      </w:pPr>
    </w:p>
    <w:p w:rsidR="00A05D4E" w:rsidRPr="0084718D" w:rsidRDefault="00A05D4E" w:rsidP="00A05D4E">
      <w:pPr>
        <w:rPr>
          <w:rFonts w:ascii="Times New Roman" w:hAnsi="Times New Roman"/>
          <w:b/>
          <w:szCs w:val="24"/>
        </w:rPr>
      </w:pPr>
      <w:r w:rsidRPr="0084718D">
        <w:rPr>
          <w:rFonts w:ascii="Times New Roman" w:hAnsi="Times New Roman"/>
          <w:b/>
          <w:szCs w:val="24"/>
        </w:rPr>
        <w:t>Teaching Strategies:</w:t>
      </w:r>
    </w:p>
    <w:p w:rsidR="00A05D4E" w:rsidRPr="0084718D" w:rsidRDefault="00794864" w:rsidP="00A05D4E">
      <w:pPr>
        <w:pStyle w:val="Prrafodelista"/>
        <w:numPr>
          <w:ilvl w:val="0"/>
          <w:numId w:val="4"/>
        </w:numPr>
        <w:suppressAutoHyphens w:val="0"/>
        <w:spacing w:line="259" w:lineRule="auto"/>
        <w:rPr>
          <w:rFonts w:ascii="Times New Roman" w:hAnsi="Times New Roman"/>
          <w:lang w:val="en-US"/>
        </w:rPr>
      </w:pPr>
      <w:r w:rsidRPr="0084718D">
        <w:rPr>
          <w:rFonts w:ascii="Times New Roman" w:hAnsi="Times New Roman"/>
          <w:lang w:val="en-US"/>
        </w:rPr>
        <w:t>Classr</w:t>
      </w:r>
      <w:r w:rsidR="00A05D4E" w:rsidRPr="0084718D">
        <w:rPr>
          <w:rFonts w:ascii="Times New Roman" w:hAnsi="Times New Roman"/>
          <w:lang w:val="en-US"/>
        </w:rPr>
        <w:t>oom discussions</w:t>
      </w:r>
      <w:r w:rsidRPr="0084718D">
        <w:rPr>
          <w:rFonts w:ascii="Times New Roman" w:hAnsi="Times New Roman"/>
          <w:lang w:val="en-US"/>
        </w:rPr>
        <w:t>.</w:t>
      </w:r>
    </w:p>
    <w:p w:rsidR="00A05D4E" w:rsidRPr="0084718D" w:rsidRDefault="00A05D4E" w:rsidP="005C3FF8">
      <w:pPr>
        <w:pStyle w:val="Prrafodelista"/>
        <w:numPr>
          <w:ilvl w:val="0"/>
          <w:numId w:val="4"/>
        </w:numPr>
        <w:suppressAutoHyphens w:val="0"/>
        <w:spacing w:after="160" w:line="259" w:lineRule="auto"/>
        <w:rPr>
          <w:rFonts w:ascii="Times New Roman" w:hAnsi="Times New Roman"/>
          <w:lang w:val="en-US"/>
        </w:rPr>
      </w:pPr>
      <w:r w:rsidRPr="0084718D">
        <w:rPr>
          <w:rFonts w:ascii="Times New Roman" w:hAnsi="Times New Roman"/>
          <w:lang w:val="en-US"/>
        </w:rPr>
        <w:t xml:space="preserve">Writing, proofreading and presenting paragraphs on the </w:t>
      </w:r>
      <w:proofErr w:type="spellStart"/>
      <w:r w:rsidRPr="0084718D">
        <w:rPr>
          <w:rFonts w:ascii="Times New Roman" w:hAnsi="Times New Roman"/>
          <w:lang w:val="en-US"/>
        </w:rPr>
        <w:t>GDrive</w:t>
      </w:r>
      <w:proofErr w:type="spellEnd"/>
      <w:r w:rsidRPr="0084718D">
        <w:rPr>
          <w:rFonts w:ascii="Times New Roman" w:hAnsi="Times New Roman"/>
          <w:lang w:val="en-US"/>
        </w:rPr>
        <w:t xml:space="preserve"> platform</w:t>
      </w:r>
      <w:r w:rsidR="0003092C">
        <w:rPr>
          <w:rFonts w:ascii="Times New Roman" w:hAnsi="Times New Roman"/>
          <w:lang w:val="en-US"/>
        </w:rPr>
        <w:t xml:space="preserve"> or blog</w:t>
      </w:r>
      <w:r w:rsidRPr="0084718D">
        <w:rPr>
          <w:rFonts w:ascii="Times New Roman" w:hAnsi="Times New Roman"/>
          <w:lang w:val="en-US"/>
        </w:rPr>
        <w:t xml:space="preserve"> created for the class. Time frames for this are set by the teacher</w:t>
      </w:r>
      <w:r w:rsidR="008E7F60" w:rsidRPr="0084718D">
        <w:rPr>
          <w:rFonts w:ascii="Times New Roman" w:hAnsi="Times New Roman"/>
          <w:lang w:val="en-US"/>
        </w:rPr>
        <w:t>.</w:t>
      </w:r>
    </w:p>
    <w:p w:rsidR="00A05D4E" w:rsidRPr="0084718D" w:rsidRDefault="00A05D4E" w:rsidP="00A05D4E">
      <w:pPr>
        <w:pStyle w:val="Prrafodelista"/>
        <w:numPr>
          <w:ilvl w:val="0"/>
          <w:numId w:val="4"/>
        </w:numPr>
        <w:suppressAutoHyphens w:val="0"/>
        <w:spacing w:after="160" w:line="259" w:lineRule="auto"/>
        <w:rPr>
          <w:rFonts w:ascii="Times New Roman" w:hAnsi="Times New Roman"/>
          <w:lang w:val="en-US"/>
        </w:rPr>
      </w:pPr>
      <w:proofErr w:type="spellStart"/>
      <w:r w:rsidRPr="0084718D">
        <w:rPr>
          <w:rFonts w:ascii="Times New Roman" w:hAnsi="Times New Roman"/>
          <w:lang w:val="en-US"/>
        </w:rPr>
        <w:t>Improptu</w:t>
      </w:r>
      <w:proofErr w:type="spellEnd"/>
      <w:r w:rsidRPr="0084718D">
        <w:rPr>
          <w:rFonts w:ascii="Times New Roman" w:hAnsi="Times New Roman"/>
          <w:lang w:val="en-US"/>
        </w:rPr>
        <w:t xml:space="preserve"> speeches</w:t>
      </w:r>
      <w:r w:rsidR="005C3FF8" w:rsidRPr="0084718D">
        <w:rPr>
          <w:rFonts w:ascii="Times New Roman" w:hAnsi="Times New Roman"/>
          <w:lang w:val="en-US"/>
        </w:rPr>
        <w:t xml:space="preserve">, </w:t>
      </w:r>
      <w:r w:rsidRPr="0084718D">
        <w:rPr>
          <w:rFonts w:ascii="Times New Roman" w:hAnsi="Times New Roman"/>
          <w:lang w:val="en-US"/>
        </w:rPr>
        <w:t>aimed at developing fluency and proper speaking output.</w:t>
      </w:r>
    </w:p>
    <w:p w:rsidR="00A05D4E" w:rsidRPr="0084718D" w:rsidRDefault="00A05D4E" w:rsidP="00A05D4E">
      <w:pPr>
        <w:pStyle w:val="Prrafodelista"/>
        <w:numPr>
          <w:ilvl w:val="0"/>
          <w:numId w:val="4"/>
        </w:numPr>
        <w:suppressAutoHyphens w:val="0"/>
        <w:spacing w:after="160" w:line="259" w:lineRule="auto"/>
        <w:rPr>
          <w:rFonts w:ascii="Times New Roman" w:hAnsi="Times New Roman"/>
          <w:lang w:val="en-US"/>
        </w:rPr>
      </w:pPr>
      <w:r w:rsidRPr="0084718D">
        <w:rPr>
          <w:rFonts w:ascii="Times New Roman" w:hAnsi="Times New Roman"/>
          <w:lang w:val="en-US"/>
        </w:rPr>
        <w:t>Reading classic literature and having oral discussions</w:t>
      </w:r>
      <w:r w:rsidR="0003092C">
        <w:rPr>
          <w:rFonts w:ascii="Times New Roman" w:hAnsi="Times New Roman"/>
          <w:lang w:val="en-US"/>
        </w:rPr>
        <w:t xml:space="preserve"> </w:t>
      </w:r>
      <w:r w:rsidRPr="0084718D">
        <w:rPr>
          <w:rFonts w:ascii="Times New Roman" w:hAnsi="Times New Roman"/>
          <w:lang w:val="en-US"/>
        </w:rPr>
        <w:t>promot</w:t>
      </w:r>
      <w:r w:rsidR="005C3FF8" w:rsidRPr="0084718D">
        <w:rPr>
          <w:rFonts w:ascii="Times New Roman" w:hAnsi="Times New Roman"/>
          <w:lang w:val="en-US"/>
        </w:rPr>
        <w:t xml:space="preserve">ing </w:t>
      </w:r>
      <w:r w:rsidRPr="0084718D">
        <w:rPr>
          <w:rFonts w:ascii="Times New Roman" w:hAnsi="Times New Roman"/>
          <w:lang w:val="en-US"/>
        </w:rPr>
        <w:t>critical thinking</w:t>
      </w:r>
      <w:r w:rsidR="005C3FF8" w:rsidRPr="0084718D">
        <w:rPr>
          <w:rFonts w:ascii="Times New Roman" w:hAnsi="Times New Roman"/>
          <w:lang w:val="en-US"/>
        </w:rPr>
        <w:t>, vocabulary enrichment</w:t>
      </w:r>
      <w:r w:rsidRPr="0084718D">
        <w:rPr>
          <w:rFonts w:ascii="Times New Roman" w:hAnsi="Times New Roman"/>
          <w:lang w:val="en-US"/>
        </w:rPr>
        <w:t xml:space="preserve">. </w:t>
      </w:r>
    </w:p>
    <w:p w:rsidR="00A05D4E" w:rsidRPr="0084718D" w:rsidRDefault="00A05D4E" w:rsidP="00A05D4E">
      <w:pPr>
        <w:pStyle w:val="Prrafodelista"/>
        <w:numPr>
          <w:ilvl w:val="0"/>
          <w:numId w:val="4"/>
        </w:numPr>
        <w:suppressAutoHyphens w:val="0"/>
        <w:spacing w:after="160" w:line="259" w:lineRule="auto"/>
        <w:rPr>
          <w:rFonts w:ascii="Times New Roman" w:hAnsi="Times New Roman"/>
          <w:lang w:val="en-US"/>
        </w:rPr>
      </w:pPr>
      <w:r w:rsidRPr="0084718D">
        <w:rPr>
          <w:rFonts w:ascii="Times New Roman" w:hAnsi="Times New Roman"/>
          <w:lang w:val="en-US"/>
        </w:rPr>
        <w:t xml:space="preserve">Collaborative activities in class to strengthen team work and language skills. </w:t>
      </w:r>
    </w:p>
    <w:p w:rsidR="005C3FF8" w:rsidRPr="0084718D" w:rsidRDefault="005C3FF8" w:rsidP="00A05D4E">
      <w:pPr>
        <w:pStyle w:val="Prrafodelista"/>
        <w:numPr>
          <w:ilvl w:val="0"/>
          <w:numId w:val="4"/>
        </w:numPr>
        <w:suppressAutoHyphens w:val="0"/>
        <w:spacing w:after="160" w:line="259" w:lineRule="auto"/>
        <w:rPr>
          <w:rFonts w:ascii="Times New Roman" w:hAnsi="Times New Roman"/>
          <w:lang w:val="en-US"/>
        </w:rPr>
      </w:pPr>
      <w:r w:rsidRPr="0084718D">
        <w:rPr>
          <w:rFonts w:ascii="Times New Roman" w:hAnsi="Times New Roman"/>
          <w:lang w:val="en-US"/>
        </w:rPr>
        <w:t xml:space="preserve">Use of textbook in class to strengthen grammar and enrichen vocabulary. </w:t>
      </w:r>
    </w:p>
    <w:p w:rsidR="00A05D4E" w:rsidRPr="0084718D" w:rsidRDefault="005C3FF8" w:rsidP="00A05D4E">
      <w:pPr>
        <w:pStyle w:val="Prrafodelista"/>
        <w:numPr>
          <w:ilvl w:val="0"/>
          <w:numId w:val="4"/>
        </w:numPr>
        <w:suppressAutoHyphens w:val="0"/>
        <w:spacing w:after="160" w:line="259" w:lineRule="auto"/>
        <w:rPr>
          <w:rFonts w:ascii="Times New Roman" w:hAnsi="Times New Roman"/>
          <w:lang w:val="en-US"/>
        </w:rPr>
      </w:pPr>
      <w:r w:rsidRPr="0084718D">
        <w:rPr>
          <w:rFonts w:ascii="Times New Roman" w:hAnsi="Times New Roman"/>
          <w:lang w:val="en-US"/>
        </w:rPr>
        <w:t>Test</w:t>
      </w:r>
    </w:p>
    <w:p w:rsidR="00A05D4E" w:rsidRPr="0084718D" w:rsidRDefault="00A05D4E" w:rsidP="00A05D4E">
      <w:pPr>
        <w:spacing w:after="160" w:line="259" w:lineRule="auto"/>
        <w:rPr>
          <w:rFonts w:ascii="Times New Roman" w:hAnsi="Times New Roman"/>
          <w:b/>
          <w:szCs w:val="24"/>
        </w:rPr>
      </w:pPr>
      <w:r w:rsidRPr="0084718D">
        <w:rPr>
          <w:rFonts w:ascii="Times New Roman" w:hAnsi="Times New Roman"/>
          <w:b/>
          <w:szCs w:val="24"/>
        </w:rPr>
        <w:t>Classroom Behavior/Rules</w:t>
      </w:r>
    </w:p>
    <w:p w:rsidR="00A05D4E" w:rsidRPr="0084718D" w:rsidRDefault="00A05D4E" w:rsidP="00A05D4E">
      <w:pPr>
        <w:spacing w:line="276" w:lineRule="auto"/>
        <w:rPr>
          <w:rFonts w:ascii="Times New Roman" w:hAnsi="Times New Roman"/>
          <w:szCs w:val="24"/>
        </w:rPr>
      </w:pPr>
      <w:r w:rsidRPr="0084718D">
        <w:rPr>
          <w:rFonts w:ascii="Times New Roman" w:hAnsi="Times New Roman"/>
          <w:szCs w:val="24"/>
        </w:rPr>
        <w:t xml:space="preserve">All students are expected to treat everyone in class with respect and </w:t>
      </w:r>
      <w:r w:rsidR="005C3FF8" w:rsidRPr="0084718D">
        <w:rPr>
          <w:rFonts w:ascii="Times New Roman" w:hAnsi="Times New Roman"/>
          <w:szCs w:val="24"/>
        </w:rPr>
        <w:t xml:space="preserve">always </w:t>
      </w:r>
      <w:r w:rsidRPr="0084718D">
        <w:rPr>
          <w:rFonts w:ascii="Times New Roman" w:hAnsi="Times New Roman"/>
          <w:szCs w:val="24"/>
        </w:rPr>
        <w:t>behave in a reasonable, responsible, and courteous manner</w:t>
      </w:r>
      <w:r w:rsidR="005C3FF8" w:rsidRPr="0084718D">
        <w:rPr>
          <w:rFonts w:ascii="Times New Roman" w:hAnsi="Times New Roman"/>
          <w:szCs w:val="24"/>
        </w:rPr>
        <w:t xml:space="preserve">. </w:t>
      </w:r>
      <w:r w:rsidRPr="0084718D">
        <w:rPr>
          <w:rFonts w:ascii="Times New Roman" w:hAnsi="Times New Roman"/>
          <w:szCs w:val="24"/>
        </w:rPr>
        <w:t xml:space="preserve">Students are expected to: </w:t>
      </w:r>
    </w:p>
    <w:p w:rsidR="00A05D4E" w:rsidRPr="0084718D" w:rsidRDefault="00A05D4E" w:rsidP="00A05D4E">
      <w:pPr>
        <w:pStyle w:val="Sinespaciado"/>
        <w:numPr>
          <w:ilvl w:val="0"/>
          <w:numId w:val="5"/>
        </w:numPr>
        <w:rPr>
          <w:rFonts w:ascii="Times New Roman" w:hAnsi="Times New Roman" w:cs="Times New Roman"/>
          <w:sz w:val="24"/>
          <w:szCs w:val="24"/>
          <w:lang w:val="en-US"/>
        </w:rPr>
      </w:pPr>
      <w:r w:rsidRPr="0084718D">
        <w:rPr>
          <w:rFonts w:ascii="Times New Roman" w:hAnsi="Times New Roman" w:cs="Times New Roman"/>
          <w:sz w:val="24"/>
          <w:szCs w:val="24"/>
          <w:lang w:val="en-US"/>
        </w:rPr>
        <w:t xml:space="preserve">Arrive promptly and stay in the classroom for the duration of the class meeting (unless ill or in an emergency); this holds true for all classroom activities.  </w:t>
      </w:r>
    </w:p>
    <w:p w:rsidR="00A05D4E" w:rsidRPr="0084718D" w:rsidRDefault="00A05D4E" w:rsidP="00A05D4E">
      <w:pPr>
        <w:pStyle w:val="Sinespaciado"/>
        <w:numPr>
          <w:ilvl w:val="0"/>
          <w:numId w:val="5"/>
        </w:numPr>
        <w:rPr>
          <w:rFonts w:ascii="Times New Roman" w:hAnsi="Times New Roman" w:cs="Times New Roman"/>
          <w:sz w:val="24"/>
          <w:szCs w:val="24"/>
          <w:lang w:val="en-US"/>
        </w:rPr>
      </w:pPr>
      <w:r w:rsidRPr="0084718D">
        <w:rPr>
          <w:rFonts w:ascii="Times New Roman" w:hAnsi="Times New Roman" w:cs="Times New Roman"/>
          <w:sz w:val="24"/>
          <w:szCs w:val="24"/>
          <w:lang w:val="en-US"/>
        </w:rPr>
        <w:t>No use of cell phone during class time.</w:t>
      </w:r>
    </w:p>
    <w:p w:rsidR="00A05D4E" w:rsidRPr="0084718D" w:rsidRDefault="00A05D4E" w:rsidP="00A05D4E">
      <w:pPr>
        <w:pStyle w:val="Sinespaciado"/>
        <w:numPr>
          <w:ilvl w:val="0"/>
          <w:numId w:val="5"/>
        </w:numPr>
        <w:rPr>
          <w:rFonts w:ascii="Times New Roman" w:hAnsi="Times New Roman" w:cs="Times New Roman"/>
          <w:sz w:val="24"/>
          <w:szCs w:val="24"/>
          <w:lang w:val="en-US"/>
        </w:rPr>
      </w:pPr>
      <w:r w:rsidRPr="0084718D">
        <w:rPr>
          <w:rFonts w:ascii="Times New Roman" w:hAnsi="Times New Roman" w:cs="Times New Roman"/>
          <w:sz w:val="24"/>
          <w:szCs w:val="24"/>
          <w:lang w:val="en-US"/>
        </w:rPr>
        <w:t xml:space="preserve">Class attendance and participation policy: In this course, any student who misses 5 classes during the partial will not be allowed to take his/her examination unless he/she brings a medical excuse or any other valid kind of proof). </w:t>
      </w:r>
    </w:p>
    <w:p w:rsidR="00A05D4E" w:rsidRPr="0084718D" w:rsidRDefault="00A05D4E" w:rsidP="00A05D4E">
      <w:pPr>
        <w:pStyle w:val="Sinespaciado"/>
        <w:numPr>
          <w:ilvl w:val="0"/>
          <w:numId w:val="5"/>
        </w:numPr>
        <w:rPr>
          <w:rFonts w:ascii="Times New Roman" w:hAnsi="Times New Roman" w:cs="Times New Roman"/>
          <w:sz w:val="24"/>
          <w:szCs w:val="24"/>
          <w:lang w:val="en-US"/>
        </w:rPr>
      </w:pPr>
      <w:r w:rsidRPr="0084718D">
        <w:rPr>
          <w:rFonts w:ascii="Times New Roman" w:hAnsi="Times New Roman" w:cs="Times New Roman"/>
          <w:sz w:val="24"/>
          <w:szCs w:val="24"/>
          <w:lang w:val="en-US"/>
        </w:rPr>
        <w:t xml:space="preserve">There is not any recovery test. However, if the students could not attend the test day for any reason, a make-up test can be applied if a valid excuse is given. </w:t>
      </w:r>
    </w:p>
    <w:p w:rsidR="00A05D4E" w:rsidRPr="0084718D" w:rsidRDefault="00A05D4E" w:rsidP="00A05D4E">
      <w:pPr>
        <w:numPr>
          <w:ilvl w:val="0"/>
          <w:numId w:val="1"/>
        </w:numPr>
        <w:spacing w:after="120" w:line="276" w:lineRule="auto"/>
        <w:rPr>
          <w:rFonts w:ascii="Times New Roman" w:hAnsi="Times New Roman"/>
          <w:szCs w:val="24"/>
        </w:rPr>
      </w:pPr>
      <w:r w:rsidRPr="0084718D">
        <w:rPr>
          <w:rFonts w:ascii="Times New Roman" w:hAnsi="Times New Roman"/>
          <w:szCs w:val="24"/>
        </w:rPr>
        <w:t>Written assignments will be handed on time as will reading assignments to receive credit.</w:t>
      </w:r>
    </w:p>
    <w:p w:rsidR="00A05D4E" w:rsidRPr="0084718D" w:rsidRDefault="00A05D4E" w:rsidP="00A05D4E">
      <w:pPr>
        <w:rPr>
          <w:rFonts w:ascii="Times New Roman" w:eastAsia="Calibri" w:hAnsi="Times New Roman"/>
          <w:b/>
          <w:sz w:val="16"/>
        </w:rPr>
      </w:pPr>
    </w:p>
    <w:p w:rsidR="009C0D63" w:rsidRDefault="009C0D63" w:rsidP="009C0D63">
      <w:pPr>
        <w:rPr>
          <w:rFonts w:ascii="Times New Roman" w:eastAsia="Calibri" w:hAnsi="Times New Roman"/>
        </w:rPr>
      </w:pPr>
      <w:proofErr w:type="spellStart"/>
      <w:r>
        <w:rPr>
          <w:rFonts w:ascii="Times New Roman" w:eastAsia="Calibri" w:hAnsi="Times New Roman"/>
          <w:b/>
        </w:rPr>
        <w:t>Assesme</w:t>
      </w:r>
      <w:r w:rsidR="00A05D4E" w:rsidRPr="0084718D">
        <w:rPr>
          <w:rFonts w:ascii="Times New Roman" w:eastAsia="Calibri" w:hAnsi="Times New Roman"/>
          <w:b/>
        </w:rPr>
        <w:t>n</w:t>
      </w:r>
      <w:r>
        <w:rPr>
          <w:rFonts w:ascii="Times New Roman" w:eastAsia="Calibri" w:hAnsi="Times New Roman"/>
          <w:b/>
        </w:rPr>
        <w:t>t</w:t>
      </w:r>
      <w:proofErr w:type="spellEnd"/>
      <w:r w:rsidR="00A05D4E" w:rsidRPr="0084718D">
        <w:rPr>
          <w:rFonts w:ascii="Times New Roman" w:eastAsia="Calibri" w:hAnsi="Times New Roman"/>
          <w:b/>
        </w:rPr>
        <w:t>:</w:t>
      </w:r>
      <w:r>
        <w:rPr>
          <w:rFonts w:ascii="Times New Roman" w:eastAsia="Calibri" w:hAnsi="Times New Roman"/>
        </w:rPr>
        <w:t xml:space="preserve">  The assessments</w:t>
      </w:r>
      <w:r w:rsidR="00A05D4E" w:rsidRPr="0084718D">
        <w:rPr>
          <w:rFonts w:ascii="Times New Roman" w:eastAsia="Calibri" w:hAnsi="Times New Roman"/>
        </w:rPr>
        <w:t xml:space="preserve"> will be done as follows:</w:t>
      </w:r>
    </w:p>
    <w:p w:rsidR="009C0D63" w:rsidRPr="007778A8" w:rsidRDefault="007778A8" w:rsidP="009C0D63">
      <w:pPr>
        <w:rPr>
          <w:rFonts w:ascii="Times New Roman" w:eastAsia="Calibri" w:hAnsi="Times New Roman"/>
          <w:sz w:val="21"/>
        </w:rPr>
      </w:pPr>
      <w:r>
        <w:rPr>
          <w:rFonts w:ascii="Times New Roman" w:eastAsia="Calibri" w:hAnsi="Times New Roman"/>
          <w:sz w:val="21"/>
        </w:rPr>
        <w:tab/>
      </w:r>
      <w:r w:rsidR="00A05D4E" w:rsidRPr="007778A8">
        <w:rPr>
          <w:rFonts w:ascii="Times New Roman" w:eastAsia="Calibri" w:hAnsi="Times New Roman"/>
          <w:sz w:val="21"/>
        </w:rPr>
        <w:t>Week 4:</w:t>
      </w:r>
      <w:r w:rsidR="003F4EEE" w:rsidRPr="007778A8">
        <w:rPr>
          <w:rFonts w:ascii="Times New Roman" w:eastAsia="Calibri" w:hAnsi="Times New Roman"/>
          <w:sz w:val="21"/>
        </w:rPr>
        <w:tab/>
      </w:r>
      <w:r>
        <w:rPr>
          <w:rFonts w:ascii="Times New Roman" w:eastAsia="Calibri" w:hAnsi="Times New Roman"/>
          <w:sz w:val="21"/>
        </w:rPr>
        <w:t xml:space="preserve">     </w:t>
      </w:r>
      <w:r w:rsidR="00A05D4E" w:rsidRPr="007778A8">
        <w:rPr>
          <w:rFonts w:ascii="Times New Roman" w:eastAsia="Calibri" w:hAnsi="Times New Roman"/>
          <w:sz w:val="21"/>
        </w:rPr>
        <w:t>Test one 10% (Units 1-</w:t>
      </w:r>
      <w:r w:rsidR="003F4EEE" w:rsidRPr="007778A8">
        <w:rPr>
          <w:rFonts w:ascii="Times New Roman" w:eastAsia="Calibri" w:hAnsi="Times New Roman"/>
          <w:sz w:val="21"/>
        </w:rPr>
        <w:t>3</w:t>
      </w:r>
      <w:r w:rsidR="00A05D4E" w:rsidRPr="007778A8">
        <w:rPr>
          <w:rFonts w:ascii="Times New Roman" w:eastAsia="Calibri" w:hAnsi="Times New Roman"/>
          <w:sz w:val="21"/>
        </w:rPr>
        <w:t>)</w:t>
      </w:r>
    </w:p>
    <w:p w:rsidR="009C0D63" w:rsidRPr="007778A8" w:rsidRDefault="007778A8" w:rsidP="009C0D63">
      <w:pPr>
        <w:rPr>
          <w:rFonts w:ascii="Times New Roman" w:eastAsia="Calibri" w:hAnsi="Times New Roman"/>
          <w:sz w:val="21"/>
        </w:rPr>
      </w:pPr>
      <w:r>
        <w:rPr>
          <w:rFonts w:ascii="Times New Roman" w:eastAsia="Calibri" w:hAnsi="Times New Roman"/>
          <w:sz w:val="21"/>
        </w:rPr>
        <w:tab/>
      </w:r>
      <w:r w:rsidR="00A05D4E" w:rsidRPr="007778A8">
        <w:rPr>
          <w:rFonts w:ascii="Times New Roman" w:eastAsia="Calibri" w:hAnsi="Times New Roman"/>
          <w:sz w:val="21"/>
        </w:rPr>
        <w:t xml:space="preserve">Week </w:t>
      </w:r>
      <w:r w:rsidRPr="007778A8">
        <w:rPr>
          <w:rFonts w:ascii="Times New Roman" w:eastAsia="Calibri" w:hAnsi="Times New Roman"/>
          <w:sz w:val="21"/>
        </w:rPr>
        <w:t>7</w:t>
      </w:r>
      <w:r w:rsidR="00A05D4E" w:rsidRPr="007778A8">
        <w:rPr>
          <w:rFonts w:ascii="Times New Roman" w:eastAsia="Calibri" w:hAnsi="Times New Roman"/>
          <w:sz w:val="21"/>
        </w:rPr>
        <w:t xml:space="preserve">: </w:t>
      </w:r>
      <w:r>
        <w:rPr>
          <w:rFonts w:ascii="Times New Roman" w:eastAsia="Calibri" w:hAnsi="Times New Roman"/>
          <w:sz w:val="21"/>
        </w:rPr>
        <w:t xml:space="preserve">    </w:t>
      </w:r>
      <w:r w:rsidR="00A05D4E" w:rsidRPr="007778A8">
        <w:rPr>
          <w:rFonts w:ascii="Times New Roman" w:eastAsia="Calibri" w:hAnsi="Times New Roman"/>
          <w:sz w:val="21"/>
        </w:rPr>
        <w:t>Test two 1</w:t>
      </w:r>
      <w:r w:rsidR="003F4EEE" w:rsidRPr="007778A8">
        <w:rPr>
          <w:rFonts w:ascii="Times New Roman" w:eastAsia="Calibri" w:hAnsi="Times New Roman"/>
          <w:sz w:val="21"/>
        </w:rPr>
        <w:t>0</w:t>
      </w:r>
      <w:r w:rsidR="00A05D4E" w:rsidRPr="007778A8">
        <w:rPr>
          <w:rFonts w:ascii="Times New Roman" w:eastAsia="Calibri" w:hAnsi="Times New Roman"/>
          <w:sz w:val="21"/>
        </w:rPr>
        <w:t xml:space="preserve">% (Units </w:t>
      </w:r>
      <w:r w:rsidR="003F4EEE" w:rsidRPr="007778A8">
        <w:rPr>
          <w:rFonts w:ascii="Times New Roman" w:eastAsia="Calibri" w:hAnsi="Times New Roman"/>
          <w:sz w:val="21"/>
        </w:rPr>
        <w:t>4</w:t>
      </w:r>
      <w:r w:rsidR="00AF5539" w:rsidRPr="007778A8">
        <w:rPr>
          <w:rFonts w:ascii="Times New Roman" w:eastAsia="Calibri" w:hAnsi="Times New Roman"/>
          <w:sz w:val="21"/>
        </w:rPr>
        <w:t>-</w:t>
      </w:r>
      <w:r w:rsidR="003F4EEE" w:rsidRPr="007778A8">
        <w:rPr>
          <w:rFonts w:ascii="Times New Roman" w:eastAsia="Calibri" w:hAnsi="Times New Roman"/>
          <w:sz w:val="21"/>
        </w:rPr>
        <w:t>7</w:t>
      </w:r>
      <w:r w:rsidR="00A05D4E" w:rsidRPr="007778A8">
        <w:rPr>
          <w:rFonts w:ascii="Times New Roman" w:eastAsia="Calibri" w:hAnsi="Times New Roman"/>
          <w:sz w:val="21"/>
        </w:rPr>
        <w:t>)</w:t>
      </w:r>
    </w:p>
    <w:p w:rsidR="009C0D63" w:rsidRPr="007778A8" w:rsidRDefault="007778A8" w:rsidP="009C0D63">
      <w:pPr>
        <w:rPr>
          <w:rFonts w:ascii="Times New Roman" w:eastAsia="Calibri" w:hAnsi="Times New Roman"/>
          <w:sz w:val="21"/>
        </w:rPr>
      </w:pPr>
      <w:r>
        <w:rPr>
          <w:rFonts w:ascii="Times New Roman" w:eastAsia="Calibri" w:hAnsi="Times New Roman"/>
          <w:sz w:val="21"/>
        </w:rPr>
        <w:tab/>
      </w:r>
      <w:r w:rsidRPr="007778A8">
        <w:rPr>
          <w:rFonts w:ascii="Times New Roman" w:eastAsia="Calibri" w:hAnsi="Times New Roman"/>
          <w:sz w:val="21"/>
        </w:rPr>
        <w:t>Week 10</w:t>
      </w:r>
      <w:r w:rsidR="00A05D4E" w:rsidRPr="007778A8">
        <w:rPr>
          <w:rFonts w:ascii="Times New Roman" w:eastAsia="Calibri" w:hAnsi="Times New Roman"/>
          <w:sz w:val="21"/>
        </w:rPr>
        <w:t xml:space="preserve">: </w:t>
      </w:r>
      <w:r>
        <w:rPr>
          <w:rFonts w:ascii="Times New Roman" w:eastAsia="Calibri" w:hAnsi="Times New Roman"/>
          <w:sz w:val="21"/>
        </w:rPr>
        <w:t xml:space="preserve">  </w:t>
      </w:r>
      <w:r w:rsidR="00A05D4E" w:rsidRPr="007778A8">
        <w:rPr>
          <w:rFonts w:ascii="Times New Roman" w:eastAsia="Calibri" w:hAnsi="Times New Roman"/>
          <w:sz w:val="21"/>
        </w:rPr>
        <w:t>Test three 1</w:t>
      </w:r>
      <w:r w:rsidR="003F4EEE" w:rsidRPr="007778A8">
        <w:rPr>
          <w:rFonts w:ascii="Times New Roman" w:eastAsia="Calibri" w:hAnsi="Times New Roman"/>
          <w:sz w:val="21"/>
        </w:rPr>
        <w:t>0</w:t>
      </w:r>
      <w:r w:rsidR="00A05D4E" w:rsidRPr="007778A8">
        <w:rPr>
          <w:rFonts w:ascii="Times New Roman" w:eastAsia="Calibri" w:hAnsi="Times New Roman"/>
          <w:sz w:val="21"/>
        </w:rPr>
        <w:t xml:space="preserve">% (Units </w:t>
      </w:r>
      <w:r w:rsidR="003F4EEE" w:rsidRPr="007778A8">
        <w:rPr>
          <w:rFonts w:ascii="Times New Roman" w:eastAsia="Calibri" w:hAnsi="Times New Roman"/>
          <w:sz w:val="21"/>
        </w:rPr>
        <w:t>8-11</w:t>
      </w:r>
      <w:r w:rsidR="00A05D4E" w:rsidRPr="007778A8">
        <w:rPr>
          <w:rFonts w:ascii="Times New Roman" w:eastAsia="Calibri" w:hAnsi="Times New Roman"/>
          <w:sz w:val="21"/>
        </w:rPr>
        <w:t>)</w:t>
      </w:r>
    </w:p>
    <w:p w:rsidR="009C0D63" w:rsidRPr="007778A8" w:rsidRDefault="007778A8" w:rsidP="009C0D63">
      <w:pPr>
        <w:rPr>
          <w:rFonts w:ascii="Times New Roman" w:eastAsia="Calibri" w:hAnsi="Times New Roman"/>
          <w:sz w:val="21"/>
        </w:rPr>
      </w:pPr>
      <w:r>
        <w:rPr>
          <w:rFonts w:ascii="Times New Roman" w:eastAsia="Calibri" w:hAnsi="Times New Roman"/>
          <w:sz w:val="21"/>
        </w:rPr>
        <w:tab/>
      </w:r>
      <w:r w:rsidR="00A05D4E" w:rsidRPr="007778A8">
        <w:rPr>
          <w:rFonts w:ascii="Times New Roman" w:eastAsia="Calibri" w:hAnsi="Times New Roman"/>
          <w:sz w:val="21"/>
        </w:rPr>
        <w:t xml:space="preserve">Week 13: </w:t>
      </w:r>
      <w:r>
        <w:rPr>
          <w:rFonts w:ascii="Times New Roman" w:eastAsia="Calibri" w:hAnsi="Times New Roman"/>
          <w:sz w:val="21"/>
        </w:rPr>
        <w:t xml:space="preserve">   </w:t>
      </w:r>
      <w:r w:rsidR="00A05D4E" w:rsidRPr="007778A8">
        <w:rPr>
          <w:rFonts w:ascii="Times New Roman" w:eastAsia="Calibri" w:hAnsi="Times New Roman"/>
          <w:sz w:val="21"/>
        </w:rPr>
        <w:t>Final Test 1</w:t>
      </w:r>
      <w:r w:rsidR="003F4EEE" w:rsidRPr="007778A8">
        <w:rPr>
          <w:rFonts w:ascii="Times New Roman" w:eastAsia="Calibri" w:hAnsi="Times New Roman"/>
          <w:sz w:val="21"/>
        </w:rPr>
        <w:t>0</w:t>
      </w:r>
      <w:r w:rsidR="00A05D4E" w:rsidRPr="007778A8">
        <w:rPr>
          <w:rFonts w:ascii="Times New Roman" w:eastAsia="Calibri" w:hAnsi="Times New Roman"/>
          <w:sz w:val="21"/>
        </w:rPr>
        <w:t>%</w:t>
      </w:r>
      <w:r w:rsidR="00AF5539" w:rsidRPr="007778A8">
        <w:rPr>
          <w:rFonts w:ascii="Times New Roman" w:eastAsia="Calibri" w:hAnsi="Times New Roman"/>
          <w:sz w:val="21"/>
        </w:rPr>
        <w:t xml:space="preserve"> (</w:t>
      </w:r>
      <w:r w:rsidR="003F4EEE" w:rsidRPr="007778A8">
        <w:rPr>
          <w:rFonts w:ascii="Times New Roman" w:eastAsia="Calibri" w:hAnsi="Times New Roman"/>
          <w:sz w:val="21"/>
        </w:rPr>
        <w:t>Unit 12 and s</w:t>
      </w:r>
      <w:r w:rsidR="00AF5539" w:rsidRPr="007778A8">
        <w:rPr>
          <w:rFonts w:ascii="Times New Roman" w:eastAsia="Calibri" w:hAnsi="Times New Roman"/>
          <w:sz w:val="21"/>
        </w:rPr>
        <w:t>elected topics)</w:t>
      </w:r>
    </w:p>
    <w:p w:rsidR="009C0D63" w:rsidRPr="007778A8" w:rsidRDefault="007778A8" w:rsidP="009C0D63">
      <w:pPr>
        <w:rPr>
          <w:rFonts w:ascii="Times New Roman" w:eastAsia="Calibri" w:hAnsi="Times New Roman"/>
          <w:sz w:val="21"/>
        </w:rPr>
      </w:pPr>
      <w:r>
        <w:rPr>
          <w:rFonts w:ascii="Times New Roman" w:eastAsia="Calibri" w:hAnsi="Times New Roman"/>
          <w:sz w:val="21"/>
        </w:rPr>
        <w:tab/>
      </w:r>
      <w:r w:rsidR="00A05D4E" w:rsidRPr="007778A8">
        <w:rPr>
          <w:rFonts w:ascii="Times New Roman" w:eastAsia="Calibri" w:hAnsi="Times New Roman"/>
          <w:sz w:val="21"/>
        </w:rPr>
        <w:t xml:space="preserve">Wk 1-12:   </w:t>
      </w:r>
      <w:r>
        <w:rPr>
          <w:rFonts w:ascii="Times New Roman" w:eastAsia="Calibri" w:hAnsi="Times New Roman"/>
          <w:sz w:val="21"/>
        </w:rPr>
        <w:t xml:space="preserve"> </w:t>
      </w:r>
      <w:r w:rsidR="0084718D" w:rsidRPr="007778A8">
        <w:rPr>
          <w:rFonts w:ascii="Times New Roman" w:eastAsia="Calibri" w:hAnsi="Times New Roman"/>
          <w:sz w:val="21"/>
        </w:rPr>
        <w:t>Reading assignment</w:t>
      </w:r>
      <w:r w:rsidRPr="007778A8">
        <w:rPr>
          <w:rFonts w:ascii="Times New Roman" w:eastAsia="Calibri" w:hAnsi="Times New Roman"/>
          <w:sz w:val="21"/>
        </w:rPr>
        <w:t>, all throughout the period</w:t>
      </w:r>
      <w:r w:rsidR="0084718D" w:rsidRPr="007778A8">
        <w:rPr>
          <w:rFonts w:ascii="Times New Roman" w:eastAsia="Calibri" w:hAnsi="Times New Roman"/>
          <w:sz w:val="21"/>
        </w:rPr>
        <w:t>, 20</w:t>
      </w:r>
      <w:r w:rsidRPr="007778A8">
        <w:rPr>
          <w:rFonts w:ascii="Times New Roman" w:eastAsia="Calibri" w:hAnsi="Times New Roman"/>
          <w:sz w:val="21"/>
        </w:rPr>
        <w:t>% (includes a Book R</w:t>
      </w:r>
      <w:r w:rsidR="00A05D4E" w:rsidRPr="007778A8">
        <w:rPr>
          <w:rFonts w:ascii="Times New Roman" w:eastAsia="Calibri" w:hAnsi="Times New Roman"/>
          <w:sz w:val="21"/>
        </w:rPr>
        <w:t>eport)</w:t>
      </w:r>
    </w:p>
    <w:p w:rsidR="00A05D4E" w:rsidRPr="007778A8" w:rsidRDefault="007778A8" w:rsidP="009C0D63">
      <w:pPr>
        <w:rPr>
          <w:rFonts w:ascii="Times New Roman" w:eastAsia="Calibri" w:hAnsi="Times New Roman"/>
          <w:sz w:val="21"/>
        </w:rPr>
      </w:pPr>
      <w:r>
        <w:rPr>
          <w:rFonts w:ascii="Times New Roman" w:eastAsia="Calibri" w:hAnsi="Times New Roman"/>
          <w:sz w:val="21"/>
        </w:rPr>
        <w:tab/>
      </w:r>
      <w:r w:rsidR="00A05D4E" w:rsidRPr="007778A8">
        <w:rPr>
          <w:rFonts w:ascii="Times New Roman" w:eastAsia="Calibri" w:hAnsi="Times New Roman"/>
          <w:sz w:val="21"/>
        </w:rPr>
        <w:t>Wk</w:t>
      </w:r>
      <w:r w:rsidR="003F4EEE" w:rsidRPr="007778A8">
        <w:rPr>
          <w:rFonts w:ascii="Times New Roman" w:eastAsia="Calibri" w:hAnsi="Times New Roman"/>
          <w:sz w:val="21"/>
        </w:rPr>
        <w:t>1-12</w:t>
      </w:r>
      <w:r>
        <w:rPr>
          <w:rFonts w:ascii="Times New Roman" w:eastAsia="Calibri" w:hAnsi="Times New Roman"/>
          <w:sz w:val="21"/>
        </w:rPr>
        <w:tab/>
        <w:t xml:space="preserve">      </w:t>
      </w:r>
      <w:r w:rsidR="00A05D4E" w:rsidRPr="007778A8">
        <w:rPr>
          <w:rFonts w:ascii="Times New Roman" w:eastAsia="Calibri" w:hAnsi="Times New Roman"/>
          <w:sz w:val="21"/>
        </w:rPr>
        <w:t>P</w:t>
      </w:r>
      <w:r w:rsidR="003F4EEE" w:rsidRPr="007778A8">
        <w:rPr>
          <w:rFonts w:ascii="Times New Roman" w:eastAsia="Calibri" w:hAnsi="Times New Roman"/>
          <w:sz w:val="21"/>
        </w:rPr>
        <w:t xml:space="preserve">aragraphs/Essays </w:t>
      </w:r>
      <w:r w:rsidRPr="007778A8">
        <w:rPr>
          <w:rFonts w:ascii="Times New Roman" w:eastAsia="Calibri" w:hAnsi="Times New Roman"/>
          <w:sz w:val="21"/>
        </w:rPr>
        <w:t xml:space="preserve">, all throughout the period, </w:t>
      </w:r>
      <w:r w:rsidR="00A05D4E" w:rsidRPr="007778A8">
        <w:rPr>
          <w:rFonts w:ascii="Times New Roman" w:eastAsia="Calibri" w:hAnsi="Times New Roman"/>
          <w:sz w:val="21"/>
        </w:rPr>
        <w:t>Units 1-</w:t>
      </w:r>
      <w:r w:rsidR="00AF5539" w:rsidRPr="007778A8">
        <w:rPr>
          <w:rFonts w:ascii="Times New Roman" w:eastAsia="Calibri" w:hAnsi="Times New Roman"/>
          <w:sz w:val="21"/>
        </w:rPr>
        <w:t>12</w:t>
      </w:r>
      <w:r w:rsidR="00A05D4E" w:rsidRPr="007778A8">
        <w:rPr>
          <w:rFonts w:ascii="Times New Roman" w:eastAsia="Calibri" w:hAnsi="Times New Roman"/>
          <w:sz w:val="21"/>
        </w:rPr>
        <w:t xml:space="preserve">, </w:t>
      </w:r>
      <w:r w:rsidR="0084718D" w:rsidRPr="007778A8">
        <w:rPr>
          <w:rFonts w:ascii="Times New Roman" w:eastAsia="Calibri" w:hAnsi="Times New Roman"/>
          <w:sz w:val="21"/>
        </w:rPr>
        <w:t>40</w:t>
      </w:r>
      <w:r w:rsidR="00A05D4E" w:rsidRPr="007778A8">
        <w:rPr>
          <w:rFonts w:ascii="Times New Roman" w:eastAsia="Calibri" w:hAnsi="Times New Roman"/>
          <w:sz w:val="21"/>
        </w:rPr>
        <w:t xml:space="preserve">% </w:t>
      </w:r>
    </w:p>
    <w:p w:rsidR="00A05D4E" w:rsidRPr="007778A8" w:rsidRDefault="00A05D4E" w:rsidP="00A05D4E">
      <w:pPr>
        <w:pStyle w:val="WPNormal"/>
        <w:rPr>
          <w:rFonts w:ascii="Times New Roman" w:hAnsi="Times New Roman"/>
          <w:sz w:val="21"/>
          <w:szCs w:val="24"/>
          <w:u w:val="single"/>
        </w:rPr>
      </w:pPr>
    </w:p>
    <w:p w:rsidR="00A05D4E" w:rsidRPr="0084718D" w:rsidRDefault="00A05D4E" w:rsidP="00A05D4E">
      <w:pPr>
        <w:pStyle w:val="WPNormal"/>
        <w:jc w:val="center"/>
        <w:rPr>
          <w:rFonts w:ascii="Times New Roman" w:hAnsi="Times New Roman"/>
          <w:b/>
          <w:sz w:val="28"/>
          <w:szCs w:val="24"/>
        </w:rPr>
      </w:pPr>
      <w:r w:rsidRPr="0084718D">
        <w:rPr>
          <w:rFonts w:ascii="Times New Roman" w:hAnsi="Times New Roman"/>
          <w:b/>
          <w:sz w:val="28"/>
          <w:szCs w:val="24"/>
        </w:rPr>
        <w:lastRenderedPageBreak/>
        <w:t>Tentative Course Schedule</w:t>
      </w:r>
    </w:p>
    <w:p w:rsidR="00A05D4E" w:rsidRPr="0084718D" w:rsidRDefault="00A05D4E" w:rsidP="00A05D4E">
      <w:pPr>
        <w:pStyle w:val="WPNormal"/>
        <w:rPr>
          <w:rFonts w:ascii="Times New Roman" w:hAnsi="Times New Roman"/>
          <w:sz w:val="16"/>
          <w:szCs w:val="24"/>
        </w:rPr>
      </w:pPr>
      <w:r w:rsidRPr="0084718D">
        <w:rPr>
          <w:rFonts w:ascii="Times New Roman" w:hAnsi="Times New Roman"/>
          <w:szCs w:val="24"/>
        </w:rPr>
        <w:tab/>
      </w:r>
      <w:r w:rsidRPr="0084718D">
        <w:rPr>
          <w:rFonts w:ascii="Times New Roman" w:hAnsi="Times New Roman"/>
          <w:szCs w:val="24"/>
        </w:rPr>
        <w:tab/>
      </w:r>
      <w:r w:rsidRPr="0084718D">
        <w:rPr>
          <w:rFonts w:ascii="Times New Roman" w:hAnsi="Times New Roman"/>
          <w:szCs w:val="24"/>
        </w:rPr>
        <w:tab/>
      </w:r>
      <w:r w:rsidRPr="0084718D">
        <w:rPr>
          <w:rFonts w:ascii="Times New Roman" w:hAnsi="Times New Roman"/>
          <w:szCs w:val="24"/>
        </w:rPr>
        <w:tab/>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1729"/>
        <w:gridCol w:w="3420"/>
        <w:gridCol w:w="3780"/>
      </w:tblGrid>
      <w:tr w:rsidR="00A05D4E" w:rsidRPr="00ED5CF0" w:rsidTr="005C3FF8">
        <w:trPr>
          <w:trHeight w:val="530"/>
        </w:trPr>
        <w:tc>
          <w:tcPr>
            <w:tcW w:w="8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05D4E" w:rsidRPr="00ED5CF0" w:rsidRDefault="00A05D4E" w:rsidP="00266148">
            <w:pPr>
              <w:pStyle w:val="Sinespaciado"/>
              <w:jc w:val="center"/>
              <w:rPr>
                <w:rFonts w:ascii="Times New Roman" w:hAnsi="Times New Roman" w:cs="Times New Roman"/>
                <w:b/>
                <w:color w:val="FFFFFF" w:themeColor="background1"/>
                <w:sz w:val="24"/>
                <w:szCs w:val="24"/>
                <w:lang w:eastAsia="es-ES"/>
              </w:rPr>
            </w:pPr>
            <w:r w:rsidRPr="00ED5CF0">
              <w:rPr>
                <w:rFonts w:ascii="Times New Roman" w:hAnsi="Times New Roman" w:cs="Times New Roman"/>
                <w:b/>
                <w:color w:val="FFFFFF" w:themeColor="background1"/>
                <w:sz w:val="24"/>
                <w:szCs w:val="24"/>
                <w:lang w:eastAsia="es-ES"/>
              </w:rPr>
              <w:t>Date</w:t>
            </w:r>
          </w:p>
        </w:tc>
        <w:tc>
          <w:tcPr>
            <w:tcW w:w="172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05D4E" w:rsidRPr="00ED5CF0" w:rsidRDefault="00A05D4E" w:rsidP="00266148">
            <w:pPr>
              <w:pStyle w:val="Sinespaciado"/>
              <w:jc w:val="center"/>
              <w:rPr>
                <w:rFonts w:ascii="Times New Roman" w:hAnsi="Times New Roman" w:cs="Times New Roman"/>
                <w:b/>
                <w:color w:val="FFFFFF" w:themeColor="background1"/>
                <w:sz w:val="24"/>
                <w:szCs w:val="24"/>
                <w:lang w:eastAsia="es-ES"/>
              </w:rPr>
            </w:pPr>
            <w:r w:rsidRPr="00ED5CF0">
              <w:rPr>
                <w:rFonts w:ascii="Times New Roman" w:hAnsi="Times New Roman" w:cs="Times New Roman"/>
                <w:b/>
                <w:color w:val="FFFFFF" w:themeColor="background1"/>
                <w:sz w:val="24"/>
                <w:szCs w:val="24"/>
                <w:lang w:eastAsia="es-ES"/>
              </w:rPr>
              <w:t xml:space="preserve">Socio cultural </w:t>
            </w:r>
            <w:r w:rsidR="00DA2898" w:rsidRPr="00ED5CF0">
              <w:rPr>
                <w:rFonts w:ascii="Times New Roman" w:hAnsi="Times New Roman" w:cs="Times New Roman"/>
                <w:b/>
                <w:color w:val="FFFFFF" w:themeColor="background1"/>
                <w:sz w:val="24"/>
                <w:szCs w:val="24"/>
                <w:lang w:eastAsia="es-ES"/>
              </w:rPr>
              <w:t>-</w:t>
            </w:r>
            <w:r w:rsidRPr="00ED5CF0">
              <w:rPr>
                <w:rFonts w:ascii="Times New Roman" w:hAnsi="Times New Roman" w:cs="Times New Roman"/>
                <w:b/>
                <w:color w:val="FFFFFF" w:themeColor="background1"/>
                <w:sz w:val="24"/>
                <w:szCs w:val="24"/>
                <w:lang w:eastAsia="es-ES"/>
              </w:rPr>
              <w:t>Content</w:t>
            </w:r>
          </w:p>
        </w:tc>
        <w:tc>
          <w:tcPr>
            <w:tcW w:w="3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05D4E" w:rsidRPr="00ED5CF0" w:rsidRDefault="00A05D4E" w:rsidP="00266148">
            <w:pPr>
              <w:pStyle w:val="Sinespaciado"/>
              <w:jc w:val="center"/>
              <w:rPr>
                <w:rFonts w:ascii="Times New Roman" w:hAnsi="Times New Roman" w:cs="Times New Roman"/>
                <w:b/>
                <w:color w:val="FFFFFF" w:themeColor="background1"/>
                <w:sz w:val="24"/>
                <w:szCs w:val="24"/>
                <w:lang w:eastAsia="es-ES"/>
              </w:rPr>
            </w:pPr>
            <w:proofErr w:type="spellStart"/>
            <w:r w:rsidRPr="00ED5CF0">
              <w:rPr>
                <w:rFonts w:ascii="Times New Roman" w:hAnsi="Times New Roman" w:cs="Times New Roman"/>
                <w:b/>
                <w:color w:val="FFFFFF" w:themeColor="background1"/>
                <w:sz w:val="24"/>
                <w:szCs w:val="24"/>
                <w:lang w:eastAsia="es-ES"/>
              </w:rPr>
              <w:t>Objective</w:t>
            </w:r>
            <w:r w:rsidR="00DA2898" w:rsidRPr="00ED5CF0">
              <w:rPr>
                <w:rFonts w:ascii="Times New Roman" w:hAnsi="Times New Roman" w:cs="Times New Roman"/>
                <w:b/>
                <w:color w:val="FFFFFF" w:themeColor="background1"/>
                <w:sz w:val="24"/>
                <w:szCs w:val="24"/>
                <w:lang w:eastAsia="es-ES"/>
              </w:rPr>
              <w:t>s</w:t>
            </w:r>
            <w:proofErr w:type="spellEnd"/>
          </w:p>
        </w:tc>
        <w:tc>
          <w:tcPr>
            <w:tcW w:w="3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05D4E" w:rsidRPr="00ED5CF0" w:rsidRDefault="00A05D4E" w:rsidP="00266148">
            <w:pPr>
              <w:pStyle w:val="Sinespaciado"/>
              <w:jc w:val="center"/>
              <w:rPr>
                <w:rFonts w:ascii="Times New Roman" w:hAnsi="Times New Roman" w:cs="Times New Roman"/>
                <w:b/>
                <w:color w:val="FFFFFF" w:themeColor="background1"/>
                <w:sz w:val="24"/>
                <w:szCs w:val="24"/>
                <w:lang w:eastAsia="es-ES"/>
              </w:rPr>
            </w:pPr>
            <w:proofErr w:type="spellStart"/>
            <w:r w:rsidRPr="00ED5CF0">
              <w:rPr>
                <w:rFonts w:ascii="Times New Roman" w:hAnsi="Times New Roman" w:cs="Times New Roman"/>
                <w:b/>
                <w:color w:val="FFFFFF" w:themeColor="background1"/>
                <w:sz w:val="24"/>
                <w:szCs w:val="24"/>
                <w:lang w:eastAsia="es-ES"/>
              </w:rPr>
              <w:t>Grammar</w:t>
            </w:r>
            <w:proofErr w:type="spellEnd"/>
          </w:p>
        </w:tc>
      </w:tr>
      <w:tr w:rsidR="00111B56" w:rsidRPr="0084718D" w:rsidTr="00D7625F">
        <w:trPr>
          <w:trHeight w:val="656"/>
        </w:trPr>
        <w:tc>
          <w:tcPr>
            <w:tcW w:w="881" w:type="dxa"/>
            <w:tcBorders>
              <w:top w:val="single" w:sz="4" w:space="0" w:color="auto"/>
              <w:left w:val="single" w:sz="4" w:space="0" w:color="auto"/>
              <w:bottom w:val="single" w:sz="4" w:space="0" w:color="auto"/>
              <w:right w:val="single" w:sz="4" w:space="0" w:color="auto"/>
            </w:tcBorders>
            <w:shd w:val="clear" w:color="auto" w:fill="CCECFF"/>
            <w:vAlign w:val="center"/>
          </w:tcPr>
          <w:p w:rsidR="009C0D63" w:rsidRDefault="009C0D63" w:rsidP="00266148">
            <w:pPr>
              <w:pStyle w:val="Sinespaciado"/>
              <w:jc w:val="center"/>
              <w:rPr>
                <w:rFonts w:ascii="Times New Roman" w:hAnsi="Times New Roman" w:cs="Times New Roman"/>
                <w:b/>
                <w:szCs w:val="24"/>
                <w:lang w:eastAsia="es-ES"/>
              </w:rPr>
            </w:pPr>
            <w:proofErr w:type="spellStart"/>
            <w:r>
              <w:rPr>
                <w:rFonts w:ascii="Times New Roman" w:hAnsi="Times New Roman" w:cs="Times New Roman"/>
                <w:b/>
                <w:szCs w:val="24"/>
                <w:lang w:eastAsia="es-ES"/>
              </w:rPr>
              <w:t>Week</w:t>
            </w:r>
            <w:proofErr w:type="spellEnd"/>
            <w:r>
              <w:rPr>
                <w:rFonts w:ascii="Times New Roman" w:hAnsi="Times New Roman" w:cs="Times New Roman"/>
                <w:b/>
                <w:szCs w:val="24"/>
                <w:lang w:eastAsia="es-ES"/>
              </w:rPr>
              <w:t xml:space="preserve"> 1</w:t>
            </w:r>
          </w:p>
          <w:p w:rsidR="00111B56" w:rsidRPr="0084718D" w:rsidRDefault="00111B56" w:rsidP="00266148">
            <w:pPr>
              <w:pStyle w:val="Sinespaciado"/>
              <w:jc w:val="center"/>
              <w:rPr>
                <w:rFonts w:ascii="Times New Roman" w:hAnsi="Times New Roman" w:cs="Times New Roman"/>
                <w:b/>
                <w:szCs w:val="24"/>
                <w:lang w:eastAsia="es-ES"/>
              </w:rPr>
            </w:pPr>
            <w:r w:rsidRPr="007778A8">
              <w:rPr>
                <w:rFonts w:ascii="Times New Roman" w:hAnsi="Times New Roman" w:cs="Times New Roman"/>
                <w:b/>
                <w:sz w:val="21"/>
                <w:szCs w:val="24"/>
                <w:lang w:eastAsia="es-ES"/>
              </w:rPr>
              <w:t xml:space="preserve">Friday </w:t>
            </w:r>
            <w:proofErr w:type="spellStart"/>
            <w:r w:rsidRPr="007778A8">
              <w:rPr>
                <w:rFonts w:ascii="Times New Roman" w:hAnsi="Times New Roman" w:cs="Times New Roman"/>
                <w:b/>
                <w:sz w:val="21"/>
                <w:szCs w:val="24"/>
                <w:lang w:eastAsia="es-ES"/>
              </w:rPr>
              <w:t>May</w:t>
            </w:r>
            <w:proofErr w:type="spellEnd"/>
            <w:r w:rsidRPr="007778A8">
              <w:rPr>
                <w:rFonts w:ascii="Times New Roman" w:hAnsi="Times New Roman" w:cs="Times New Roman"/>
                <w:b/>
                <w:sz w:val="21"/>
                <w:szCs w:val="24"/>
                <w:lang w:eastAsia="es-ES"/>
              </w:rPr>
              <w:t xml:space="preserve"> 24</w:t>
            </w:r>
          </w:p>
        </w:tc>
        <w:tc>
          <w:tcPr>
            <w:tcW w:w="8929"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111B56" w:rsidRPr="0084718D" w:rsidRDefault="00111B56" w:rsidP="009C0D63">
            <w:pPr>
              <w:jc w:val="center"/>
              <w:rPr>
                <w:rFonts w:ascii="Times New Roman" w:hAnsi="Times New Roman"/>
                <w:szCs w:val="23"/>
                <w:lang w:eastAsia="es-ES"/>
              </w:rPr>
            </w:pPr>
            <w:r w:rsidRPr="0084718D">
              <w:rPr>
                <w:rFonts w:ascii="Times New Roman" w:hAnsi="Times New Roman"/>
                <w:szCs w:val="23"/>
                <w:lang w:eastAsia="es-ES"/>
              </w:rPr>
              <w:t>Opening Meeting at CLAVE, Library, 3</w:t>
            </w:r>
            <w:r w:rsidRPr="0084718D">
              <w:rPr>
                <w:rFonts w:ascii="Times New Roman" w:hAnsi="Times New Roman"/>
                <w:szCs w:val="23"/>
                <w:vertAlign w:val="superscript"/>
                <w:lang w:eastAsia="es-ES"/>
              </w:rPr>
              <w:t>rd</w:t>
            </w:r>
            <w:r w:rsidRPr="0084718D">
              <w:rPr>
                <w:rFonts w:ascii="Times New Roman" w:hAnsi="Times New Roman"/>
                <w:szCs w:val="23"/>
                <w:lang w:eastAsia="es-ES"/>
              </w:rPr>
              <w:t xml:space="preserve"> Floor (Week 1 of class is May 20-24)</w:t>
            </w:r>
          </w:p>
        </w:tc>
      </w:tr>
      <w:tr w:rsidR="00A05D4E" w:rsidRPr="0084718D" w:rsidTr="00ED5CF0">
        <w:trPr>
          <w:trHeight w:val="656"/>
        </w:trPr>
        <w:tc>
          <w:tcPr>
            <w:tcW w:w="881" w:type="dxa"/>
            <w:tcBorders>
              <w:top w:val="single" w:sz="4" w:space="0" w:color="auto"/>
              <w:left w:val="single" w:sz="4" w:space="0" w:color="auto"/>
              <w:bottom w:val="single" w:sz="4" w:space="0" w:color="auto"/>
              <w:right w:val="single" w:sz="4" w:space="0" w:color="auto"/>
            </w:tcBorders>
            <w:shd w:val="clear" w:color="auto" w:fill="CCECFF"/>
            <w:vAlign w:val="center"/>
          </w:tcPr>
          <w:p w:rsidR="00A05D4E" w:rsidRPr="0084718D" w:rsidRDefault="00A05D4E" w:rsidP="00266148">
            <w:pPr>
              <w:pStyle w:val="Sinespaciado"/>
              <w:jc w:val="center"/>
              <w:rPr>
                <w:rFonts w:ascii="Times New Roman" w:hAnsi="Times New Roman" w:cs="Times New Roman"/>
                <w:b/>
                <w:szCs w:val="24"/>
                <w:lang w:eastAsia="es-ES"/>
              </w:rPr>
            </w:pPr>
            <w:proofErr w:type="spellStart"/>
            <w:r w:rsidRPr="0084718D">
              <w:rPr>
                <w:rFonts w:ascii="Times New Roman" w:hAnsi="Times New Roman" w:cs="Times New Roman"/>
                <w:b/>
                <w:szCs w:val="24"/>
                <w:lang w:eastAsia="es-ES"/>
              </w:rPr>
              <w:t>Week</w:t>
            </w:r>
            <w:proofErr w:type="spellEnd"/>
          </w:p>
          <w:p w:rsidR="002F45C7" w:rsidRPr="0084718D" w:rsidRDefault="009C0D63" w:rsidP="00011971">
            <w:pPr>
              <w:pStyle w:val="Sinespaciado"/>
              <w:jc w:val="center"/>
              <w:rPr>
                <w:rFonts w:ascii="Times New Roman" w:hAnsi="Times New Roman" w:cs="Times New Roman"/>
                <w:b/>
                <w:szCs w:val="24"/>
                <w:lang w:eastAsia="es-ES"/>
              </w:rPr>
            </w:pPr>
            <w:r>
              <w:rPr>
                <w:rFonts w:ascii="Times New Roman" w:hAnsi="Times New Roman" w:cs="Times New Roman"/>
                <w:b/>
                <w:szCs w:val="24"/>
                <w:lang w:eastAsia="es-ES"/>
              </w:rPr>
              <w:t>2</w:t>
            </w:r>
          </w:p>
          <w:p w:rsidR="00344F02" w:rsidRPr="0084718D" w:rsidRDefault="00344F02" w:rsidP="00266148">
            <w:pPr>
              <w:pStyle w:val="Sinespaciado"/>
              <w:jc w:val="center"/>
              <w:rPr>
                <w:rFonts w:ascii="Times New Roman" w:hAnsi="Times New Roman" w:cs="Times New Roman"/>
                <w:szCs w:val="24"/>
                <w:lang w:eastAsia="es-ES"/>
              </w:rPr>
            </w:pPr>
            <w:proofErr w:type="spellStart"/>
            <w:r w:rsidRPr="0084718D">
              <w:rPr>
                <w:rFonts w:ascii="Times New Roman" w:hAnsi="Times New Roman" w:cs="Times New Roman"/>
                <w:sz w:val="20"/>
                <w:szCs w:val="24"/>
                <w:lang w:eastAsia="es-ES"/>
              </w:rPr>
              <w:t>May</w:t>
            </w:r>
            <w:proofErr w:type="spellEnd"/>
            <w:r w:rsidRPr="0084718D">
              <w:rPr>
                <w:rFonts w:ascii="Times New Roman" w:hAnsi="Times New Roman" w:cs="Times New Roman"/>
                <w:sz w:val="20"/>
                <w:szCs w:val="24"/>
                <w:lang w:eastAsia="es-ES"/>
              </w:rPr>
              <w:t xml:space="preserve"> 27-31</w:t>
            </w:r>
          </w:p>
        </w:tc>
        <w:tc>
          <w:tcPr>
            <w:tcW w:w="1729" w:type="dxa"/>
            <w:tcBorders>
              <w:top w:val="single" w:sz="4" w:space="0" w:color="auto"/>
              <w:left w:val="single" w:sz="4" w:space="0" w:color="auto"/>
              <w:bottom w:val="single" w:sz="4" w:space="0" w:color="auto"/>
              <w:right w:val="single" w:sz="4" w:space="0" w:color="auto"/>
            </w:tcBorders>
            <w:shd w:val="clear" w:color="auto" w:fill="CCECFF"/>
            <w:vAlign w:val="center"/>
          </w:tcPr>
          <w:p w:rsidR="002F45C7" w:rsidRPr="0084718D" w:rsidRDefault="00111B56" w:rsidP="00ED5CF0">
            <w:pPr>
              <w:pStyle w:val="Sinespaciado"/>
              <w:jc w:val="center"/>
              <w:rPr>
                <w:rFonts w:ascii="Times New Roman" w:hAnsi="Times New Roman" w:cs="Times New Roman"/>
                <w:szCs w:val="24"/>
                <w:lang w:val="en-US" w:eastAsia="es-ES"/>
              </w:rPr>
            </w:pPr>
            <w:r>
              <w:rPr>
                <w:rFonts w:ascii="Times New Roman" w:hAnsi="Times New Roman" w:cs="Times New Roman"/>
                <w:szCs w:val="24"/>
                <w:lang w:val="en-US" w:eastAsia="es-ES"/>
              </w:rPr>
              <w:t>Diagnostics and Review</w:t>
            </w:r>
          </w:p>
        </w:tc>
        <w:tc>
          <w:tcPr>
            <w:tcW w:w="3420" w:type="dxa"/>
            <w:tcBorders>
              <w:top w:val="single" w:sz="4" w:space="0" w:color="auto"/>
              <w:left w:val="single" w:sz="4" w:space="0" w:color="auto"/>
              <w:bottom w:val="single" w:sz="4" w:space="0" w:color="auto"/>
              <w:right w:val="single" w:sz="4" w:space="0" w:color="auto"/>
            </w:tcBorders>
            <w:shd w:val="clear" w:color="auto" w:fill="CCECFF"/>
            <w:vAlign w:val="center"/>
          </w:tcPr>
          <w:p w:rsidR="00111B56" w:rsidRDefault="00111B56" w:rsidP="00ED5CF0">
            <w:pPr>
              <w:pStyle w:val="Sinespaciado"/>
              <w:rPr>
                <w:rFonts w:ascii="Times New Roman" w:hAnsi="Times New Roman" w:cs="Times New Roman"/>
                <w:szCs w:val="23"/>
                <w:lang w:val="en-US" w:eastAsia="es-ES"/>
              </w:rPr>
            </w:pPr>
            <w:r>
              <w:rPr>
                <w:rFonts w:ascii="Times New Roman" w:hAnsi="Times New Roman" w:cs="Times New Roman"/>
                <w:szCs w:val="23"/>
                <w:lang w:val="en-US" w:eastAsia="es-ES"/>
              </w:rPr>
              <w:t>Grammar overview</w:t>
            </w:r>
          </w:p>
          <w:p w:rsidR="00011971" w:rsidRPr="0084718D" w:rsidRDefault="00011971" w:rsidP="00ED5CF0">
            <w:pPr>
              <w:pStyle w:val="Sinespaciado"/>
              <w:rPr>
                <w:rFonts w:ascii="Times New Roman" w:hAnsi="Times New Roman" w:cs="Times New Roman"/>
                <w:szCs w:val="23"/>
                <w:lang w:val="en-US" w:eastAsia="es-ES"/>
              </w:rPr>
            </w:pPr>
            <w:r w:rsidRPr="0084718D">
              <w:rPr>
                <w:rFonts w:ascii="Times New Roman" w:hAnsi="Times New Roman" w:cs="Times New Roman"/>
                <w:szCs w:val="23"/>
                <w:lang w:val="en-US" w:eastAsia="es-ES"/>
              </w:rPr>
              <w:t>How to write a paragraph, etc</w:t>
            </w:r>
          </w:p>
          <w:p w:rsidR="00011971" w:rsidRPr="0084718D" w:rsidRDefault="00011971" w:rsidP="00ED5CF0">
            <w:pPr>
              <w:pStyle w:val="Sinespaciado"/>
              <w:rPr>
                <w:rFonts w:ascii="Times New Roman" w:hAnsi="Times New Roman" w:cs="Times New Roman"/>
                <w:szCs w:val="23"/>
                <w:lang w:val="en-US" w:eastAsia="es-ES"/>
              </w:rPr>
            </w:pPr>
            <w:r w:rsidRPr="0084718D">
              <w:rPr>
                <w:rFonts w:ascii="Times New Roman" w:hAnsi="Times New Roman" w:cs="Times New Roman"/>
                <w:szCs w:val="23"/>
                <w:lang w:val="en-US" w:eastAsia="es-ES"/>
              </w:rPr>
              <w:t>Unit 1, Social Networks</w:t>
            </w:r>
          </w:p>
        </w:tc>
        <w:tc>
          <w:tcPr>
            <w:tcW w:w="3780" w:type="dxa"/>
            <w:tcBorders>
              <w:top w:val="single" w:sz="4" w:space="0" w:color="auto"/>
              <w:left w:val="single" w:sz="4" w:space="0" w:color="auto"/>
              <w:bottom w:val="single" w:sz="4" w:space="0" w:color="auto"/>
              <w:right w:val="single" w:sz="4" w:space="0" w:color="auto"/>
            </w:tcBorders>
            <w:shd w:val="clear" w:color="auto" w:fill="CCECFF"/>
          </w:tcPr>
          <w:p w:rsidR="00DA2898" w:rsidRPr="0084718D" w:rsidRDefault="00DA2898" w:rsidP="00266148">
            <w:pPr>
              <w:rPr>
                <w:rFonts w:ascii="Times New Roman" w:hAnsi="Times New Roman"/>
                <w:szCs w:val="23"/>
                <w:lang w:eastAsia="es-ES"/>
              </w:rPr>
            </w:pPr>
          </w:p>
        </w:tc>
      </w:tr>
      <w:tr w:rsidR="005C3FF8" w:rsidRPr="0084718D" w:rsidTr="00ED5CF0">
        <w:trPr>
          <w:trHeight w:val="1862"/>
        </w:trPr>
        <w:tc>
          <w:tcPr>
            <w:tcW w:w="881" w:type="dxa"/>
            <w:tcBorders>
              <w:top w:val="single" w:sz="4" w:space="0" w:color="auto"/>
              <w:left w:val="single" w:sz="4" w:space="0" w:color="auto"/>
              <w:bottom w:val="single" w:sz="4" w:space="0" w:color="auto"/>
              <w:right w:val="single" w:sz="4" w:space="0" w:color="auto"/>
            </w:tcBorders>
            <w:shd w:val="clear" w:color="auto" w:fill="FFEFFF"/>
            <w:vAlign w:val="center"/>
          </w:tcPr>
          <w:p w:rsidR="00A05D4E" w:rsidRPr="0084718D" w:rsidRDefault="00A05D4E" w:rsidP="00266148">
            <w:pPr>
              <w:pStyle w:val="Sinespaciado"/>
              <w:jc w:val="center"/>
              <w:rPr>
                <w:rFonts w:ascii="Times New Roman" w:hAnsi="Times New Roman" w:cs="Times New Roman"/>
                <w:b/>
                <w:szCs w:val="24"/>
                <w:lang w:eastAsia="es-ES"/>
              </w:rPr>
            </w:pPr>
            <w:r w:rsidRPr="0084718D">
              <w:rPr>
                <w:rFonts w:ascii="Times New Roman" w:hAnsi="Times New Roman" w:cs="Times New Roman"/>
                <w:b/>
                <w:szCs w:val="24"/>
                <w:lang w:eastAsia="es-ES"/>
              </w:rPr>
              <w:t>Week</w:t>
            </w:r>
          </w:p>
          <w:p w:rsidR="00A05D4E" w:rsidRPr="0084718D" w:rsidRDefault="009C0D63" w:rsidP="00266148">
            <w:pPr>
              <w:pStyle w:val="Sinespaciado"/>
              <w:jc w:val="center"/>
              <w:rPr>
                <w:rFonts w:ascii="Times New Roman" w:hAnsi="Times New Roman" w:cs="Times New Roman"/>
                <w:b/>
                <w:szCs w:val="24"/>
                <w:lang w:eastAsia="es-ES"/>
              </w:rPr>
            </w:pPr>
            <w:r>
              <w:rPr>
                <w:rFonts w:ascii="Times New Roman" w:hAnsi="Times New Roman" w:cs="Times New Roman"/>
                <w:b/>
                <w:szCs w:val="24"/>
                <w:lang w:eastAsia="es-ES"/>
              </w:rPr>
              <w:t>3</w:t>
            </w:r>
          </w:p>
          <w:p w:rsidR="002F45C7" w:rsidRPr="0084718D" w:rsidRDefault="00344F02" w:rsidP="00266148">
            <w:pPr>
              <w:pStyle w:val="Sinespaciado"/>
              <w:jc w:val="center"/>
              <w:rPr>
                <w:rFonts w:ascii="Times New Roman" w:hAnsi="Times New Roman" w:cs="Times New Roman"/>
                <w:szCs w:val="24"/>
                <w:lang w:eastAsia="es-ES"/>
              </w:rPr>
            </w:pPr>
            <w:r w:rsidRPr="0084718D">
              <w:rPr>
                <w:rFonts w:ascii="Times New Roman" w:hAnsi="Times New Roman" w:cs="Times New Roman"/>
                <w:szCs w:val="24"/>
                <w:lang w:eastAsia="es-ES"/>
              </w:rPr>
              <w:t>June 3-7</w:t>
            </w:r>
          </w:p>
          <w:p w:rsidR="00A05D4E" w:rsidRPr="0084718D" w:rsidRDefault="00A05D4E" w:rsidP="00266148">
            <w:pPr>
              <w:jc w:val="center"/>
              <w:rPr>
                <w:rFonts w:ascii="Times New Roman" w:hAnsi="Times New Roman"/>
                <w:b/>
                <w:szCs w:val="24"/>
                <w:lang w:eastAsia="es-ES"/>
              </w:rPr>
            </w:pPr>
          </w:p>
        </w:tc>
        <w:tc>
          <w:tcPr>
            <w:tcW w:w="1729" w:type="dxa"/>
            <w:tcBorders>
              <w:top w:val="single" w:sz="4" w:space="0" w:color="auto"/>
              <w:left w:val="single" w:sz="4" w:space="0" w:color="auto"/>
              <w:bottom w:val="single" w:sz="4" w:space="0" w:color="auto"/>
              <w:right w:val="single" w:sz="4" w:space="0" w:color="auto"/>
            </w:tcBorders>
            <w:shd w:val="clear" w:color="auto" w:fill="FFEFFF"/>
            <w:vAlign w:val="center"/>
          </w:tcPr>
          <w:p w:rsidR="00CB72B2" w:rsidRPr="0084718D" w:rsidRDefault="002F45C7" w:rsidP="00ED5CF0">
            <w:pPr>
              <w:pStyle w:val="Sinespaciado"/>
              <w:jc w:val="center"/>
              <w:rPr>
                <w:rFonts w:ascii="Times New Roman" w:hAnsi="Times New Roman" w:cs="Times New Roman"/>
                <w:szCs w:val="24"/>
                <w:lang w:val="en-US" w:eastAsia="es-ES"/>
              </w:rPr>
            </w:pPr>
            <w:r w:rsidRPr="0084718D">
              <w:rPr>
                <w:rFonts w:ascii="Times New Roman" w:hAnsi="Times New Roman" w:cs="Times New Roman"/>
                <w:szCs w:val="24"/>
                <w:lang w:val="en-US" w:eastAsia="es-ES"/>
              </w:rPr>
              <w:t>Unit 1</w:t>
            </w:r>
          </w:p>
          <w:p w:rsidR="00CB72B2" w:rsidRPr="0084718D" w:rsidRDefault="002E58EF" w:rsidP="00ED5CF0">
            <w:pPr>
              <w:pStyle w:val="Sinespaciado"/>
              <w:jc w:val="center"/>
              <w:rPr>
                <w:rFonts w:ascii="Times New Roman" w:hAnsi="Times New Roman" w:cs="Times New Roman"/>
                <w:szCs w:val="24"/>
                <w:lang w:val="en-US" w:eastAsia="es-ES"/>
              </w:rPr>
            </w:pPr>
            <w:r w:rsidRPr="0084718D">
              <w:rPr>
                <w:rFonts w:ascii="Times New Roman" w:hAnsi="Times New Roman" w:cs="Times New Roman"/>
                <w:szCs w:val="24"/>
                <w:lang w:val="en-US" w:eastAsia="es-ES"/>
              </w:rPr>
              <w:t>Social Networks</w:t>
            </w:r>
          </w:p>
          <w:p w:rsidR="00CB72B2" w:rsidRPr="0084718D" w:rsidRDefault="00CB72B2" w:rsidP="00ED5CF0">
            <w:pPr>
              <w:pStyle w:val="Sinespaciado"/>
              <w:jc w:val="center"/>
              <w:rPr>
                <w:rFonts w:ascii="Times New Roman" w:hAnsi="Times New Roman" w:cs="Times New Roman"/>
                <w:szCs w:val="24"/>
                <w:lang w:val="en-US" w:eastAsia="es-ES"/>
              </w:rPr>
            </w:pPr>
          </w:p>
          <w:p w:rsidR="00CB72B2" w:rsidRPr="0084718D" w:rsidRDefault="002F45C7" w:rsidP="00ED5CF0">
            <w:pPr>
              <w:pStyle w:val="Sinespaciado"/>
              <w:jc w:val="center"/>
              <w:rPr>
                <w:rFonts w:ascii="Times New Roman" w:hAnsi="Times New Roman" w:cs="Times New Roman"/>
                <w:szCs w:val="24"/>
                <w:lang w:val="en-US" w:eastAsia="es-ES"/>
              </w:rPr>
            </w:pPr>
            <w:r w:rsidRPr="0084718D">
              <w:rPr>
                <w:rFonts w:ascii="Times New Roman" w:hAnsi="Times New Roman" w:cs="Times New Roman"/>
                <w:szCs w:val="24"/>
                <w:lang w:val="en-US" w:eastAsia="es-ES"/>
              </w:rPr>
              <w:t>Unit 2</w:t>
            </w:r>
          </w:p>
          <w:p w:rsidR="00A05D4E" w:rsidRPr="0084718D" w:rsidRDefault="002E58EF" w:rsidP="00ED5CF0">
            <w:pPr>
              <w:pStyle w:val="Sinespaciado"/>
              <w:jc w:val="center"/>
              <w:rPr>
                <w:rFonts w:ascii="Times New Roman" w:hAnsi="Times New Roman" w:cs="Times New Roman"/>
                <w:szCs w:val="24"/>
                <w:lang w:val="en-US" w:eastAsia="es-ES"/>
              </w:rPr>
            </w:pPr>
            <w:r w:rsidRPr="0084718D">
              <w:rPr>
                <w:rFonts w:ascii="Times New Roman" w:hAnsi="Times New Roman" w:cs="Times New Roman"/>
                <w:szCs w:val="24"/>
                <w:lang w:val="en-US" w:eastAsia="es-ES"/>
              </w:rPr>
              <w:t>The Media</w:t>
            </w:r>
          </w:p>
        </w:tc>
        <w:tc>
          <w:tcPr>
            <w:tcW w:w="3420" w:type="dxa"/>
            <w:tcBorders>
              <w:top w:val="single" w:sz="4" w:space="0" w:color="auto"/>
              <w:left w:val="single" w:sz="4" w:space="0" w:color="auto"/>
              <w:bottom w:val="single" w:sz="4" w:space="0" w:color="auto"/>
              <w:right w:val="single" w:sz="4" w:space="0" w:color="auto"/>
            </w:tcBorders>
            <w:shd w:val="clear" w:color="auto" w:fill="FFEFFF"/>
            <w:vAlign w:val="center"/>
          </w:tcPr>
          <w:p w:rsidR="00DA2898" w:rsidRPr="0084718D" w:rsidRDefault="00DA2898" w:rsidP="00ED5CF0">
            <w:pPr>
              <w:pStyle w:val="Sinespaciado"/>
              <w:rPr>
                <w:rFonts w:ascii="Times New Roman" w:hAnsi="Times New Roman" w:cs="Times New Roman"/>
                <w:szCs w:val="23"/>
                <w:lang w:val="en-US" w:eastAsia="es-ES"/>
              </w:rPr>
            </w:pPr>
            <w:r w:rsidRPr="0084718D">
              <w:rPr>
                <w:rFonts w:ascii="Times New Roman" w:hAnsi="Times New Roman" w:cs="Times New Roman"/>
                <w:szCs w:val="23"/>
                <w:lang w:val="en-US" w:eastAsia="es-ES"/>
              </w:rPr>
              <w:t>-Write a script for a debate</w:t>
            </w:r>
          </w:p>
          <w:p w:rsidR="00A05D4E" w:rsidRPr="0084718D" w:rsidRDefault="00DA2898" w:rsidP="00ED5CF0">
            <w:pPr>
              <w:pStyle w:val="Sinespaciado"/>
              <w:rPr>
                <w:rFonts w:ascii="Times New Roman" w:hAnsi="Times New Roman" w:cs="Times New Roman"/>
                <w:szCs w:val="23"/>
                <w:lang w:val="en-US" w:eastAsia="es-ES"/>
              </w:rPr>
            </w:pPr>
            <w:r w:rsidRPr="0084718D">
              <w:rPr>
                <w:rFonts w:ascii="Times New Roman" w:hAnsi="Times New Roman" w:cs="Times New Roman"/>
                <w:szCs w:val="23"/>
                <w:lang w:val="en-US" w:eastAsia="es-ES"/>
              </w:rPr>
              <w:t>-Contrast ideas and arguments</w:t>
            </w:r>
          </w:p>
          <w:p w:rsidR="00DA2898" w:rsidRPr="0084718D" w:rsidRDefault="00DA2898" w:rsidP="00ED5CF0">
            <w:pPr>
              <w:pStyle w:val="Sinespaciado"/>
              <w:rPr>
                <w:rFonts w:ascii="Times New Roman" w:hAnsi="Times New Roman" w:cs="Times New Roman"/>
                <w:szCs w:val="23"/>
                <w:lang w:val="en-US" w:eastAsia="es-ES"/>
              </w:rPr>
            </w:pPr>
            <w:r w:rsidRPr="0084718D">
              <w:rPr>
                <w:rFonts w:ascii="Times New Roman" w:hAnsi="Times New Roman" w:cs="Times New Roman"/>
                <w:szCs w:val="23"/>
                <w:lang w:val="en-US" w:eastAsia="es-ES"/>
              </w:rPr>
              <w:t>-</w:t>
            </w:r>
            <w:r w:rsidR="00733CD6" w:rsidRPr="0084718D">
              <w:rPr>
                <w:rFonts w:ascii="Times New Roman" w:hAnsi="Times New Roman" w:cs="Times New Roman"/>
                <w:szCs w:val="23"/>
                <w:lang w:val="en-US" w:eastAsia="es-ES"/>
              </w:rPr>
              <w:t>Write an opinion essay using topic sentences and listing ideas</w:t>
            </w:r>
          </w:p>
        </w:tc>
        <w:tc>
          <w:tcPr>
            <w:tcW w:w="3780" w:type="dxa"/>
            <w:tcBorders>
              <w:top w:val="single" w:sz="4" w:space="0" w:color="auto"/>
              <w:left w:val="single" w:sz="4" w:space="0" w:color="auto"/>
              <w:bottom w:val="single" w:sz="4" w:space="0" w:color="auto"/>
              <w:right w:val="single" w:sz="4" w:space="0" w:color="auto"/>
            </w:tcBorders>
            <w:shd w:val="clear" w:color="auto" w:fill="FFEFFF"/>
            <w:vAlign w:val="center"/>
          </w:tcPr>
          <w:p w:rsidR="00733CD6" w:rsidRPr="0084718D" w:rsidRDefault="00733CD6" w:rsidP="0084718D">
            <w:pPr>
              <w:rPr>
                <w:rFonts w:ascii="Times New Roman" w:hAnsi="Times New Roman"/>
                <w:sz w:val="20"/>
                <w:szCs w:val="23"/>
                <w:lang w:eastAsia="es-ES"/>
              </w:rPr>
            </w:pPr>
            <w:r w:rsidRPr="0084718D">
              <w:rPr>
                <w:rFonts w:ascii="Times New Roman" w:hAnsi="Times New Roman"/>
                <w:sz w:val="20"/>
                <w:szCs w:val="23"/>
                <w:lang w:eastAsia="es-ES"/>
              </w:rPr>
              <w:t>-Use the present tense, tend &amp; will</w:t>
            </w:r>
          </w:p>
          <w:p w:rsidR="00733CD6" w:rsidRPr="0084718D" w:rsidRDefault="00733CD6" w:rsidP="0084718D">
            <w:pPr>
              <w:rPr>
                <w:rFonts w:ascii="Times New Roman" w:hAnsi="Times New Roman"/>
                <w:sz w:val="20"/>
                <w:szCs w:val="23"/>
                <w:lang w:eastAsia="es-ES"/>
              </w:rPr>
            </w:pPr>
            <w:r w:rsidRPr="0084718D">
              <w:rPr>
                <w:rFonts w:ascii="Times New Roman" w:hAnsi="Times New Roman"/>
                <w:sz w:val="20"/>
                <w:szCs w:val="23"/>
                <w:lang w:eastAsia="es-ES"/>
              </w:rPr>
              <w:t>-Questions, frequency expressions, state verbs</w:t>
            </w:r>
          </w:p>
          <w:p w:rsidR="00A05D4E" w:rsidRPr="0084718D" w:rsidRDefault="00733CD6" w:rsidP="0084718D">
            <w:pPr>
              <w:rPr>
                <w:rFonts w:ascii="Times New Roman" w:hAnsi="Times New Roman"/>
                <w:sz w:val="20"/>
                <w:szCs w:val="23"/>
                <w:lang w:eastAsia="es-ES"/>
              </w:rPr>
            </w:pPr>
            <w:r w:rsidRPr="0084718D">
              <w:rPr>
                <w:rFonts w:ascii="Times New Roman" w:hAnsi="Times New Roman"/>
                <w:sz w:val="20"/>
                <w:szCs w:val="23"/>
                <w:lang w:eastAsia="es-ES"/>
              </w:rPr>
              <w:t>-use defining and non-defining relative clauses, (use that clauses)</w:t>
            </w:r>
          </w:p>
          <w:p w:rsidR="00733CD6" w:rsidRPr="0084718D" w:rsidRDefault="00733CD6" w:rsidP="0084718D">
            <w:pPr>
              <w:rPr>
                <w:rFonts w:ascii="Times New Roman" w:hAnsi="Times New Roman"/>
                <w:sz w:val="20"/>
                <w:szCs w:val="23"/>
                <w:lang w:eastAsia="es-ES"/>
              </w:rPr>
            </w:pPr>
            <w:r w:rsidRPr="0084718D">
              <w:rPr>
                <w:rFonts w:ascii="Times New Roman" w:hAnsi="Times New Roman"/>
                <w:sz w:val="20"/>
                <w:szCs w:val="23"/>
                <w:lang w:eastAsia="es-ES"/>
              </w:rPr>
              <w:t>-verbs in subjects and object relative clauses(that,what)</w:t>
            </w:r>
          </w:p>
        </w:tc>
      </w:tr>
      <w:tr w:rsidR="00A05D4E" w:rsidRPr="0084718D" w:rsidTr="00ED5CF0">
        <w:tc>
          <w:tcPr>
            <w:tcW w:w="881" w:type="dxa"/>
            <w:tcBorders>
              <w:top w:val="single" w:sz="4" w:space="0" w:color="auto"/>
              <w:left w:val="single" w:sz="4" w:space="0" w:color="auto"/>
              <w:bottom w:val="single" w:sz="4" w:space="0" w:color="auto"/>
              <w:right w:val="single" w:sz="4" w:space="0" w:color="auto"/>
            </w:tcBorders>
            <w:shd w:val="clear" w:color="auto" w:fill="ECFFD9"/>
            <w:vAlign w:val="center"/>
            <w:hideMark/>
          </w:tcPr>
          <w:p w:rsidR="00A05D4E" w:rsidRPr="0084718D" w:rsidRDefault="00A05D4E" w:rsidP="00266148">
            <w:pPr>
              <w:pStyle w:val="Sinespaciado"/>
              <w:jc w:val="center"/>
              <w:rPr>
                <w:rFonts w:ascii="Times New Roman" w:eastAsia="Calibri" w:hAnsi="Times New Roman" w:cs="Times New Roman"/>
                <w:b/>
                <w:szCs w:val="24"/>
                <w:lang w:val="fr-FR" w:eastAsia="es-ES"/>
              </w:rPr>
            </w:pPr>
            <w:r w:rsidRPr="0084718D">
              <w:rPr>
                <w:rFonts w:ascii="Times New Roman" w:hAnsi="Times New Roman" w:cs="Times New Roman"/>
                <w:b/>
                <w:szCs w:val="24"/>
                <w:lang w:eastAsia="es-ES"/>
              </w:rPr>
              <w:t>Week</w:t>
            </w:r>
          </w:p>
          <w:p w:rsidR="00A05D4E" w:rsidRPr="0084718D" w:rsidRDefault="009C0D63" w:rsidP="00266148">
            <w:pPr>
              <w:pStyle w:val="Sinespaciado"/>
              <w:jc w:val="center"/>
              <w:rPr>
                <w:rFonts w:ascii="Times New Roman" w:hAnsi="Times New Roman" w:cs="Times New Roman"/>
                <w:b/>
                <w:szCs w:val="24"/>
                <w:lang w:eastAsia="es-ES"/>
              </w:rPr>
            </w:pPr>
            <w:r>
              <w:rPr>
                <w:rFonts w:ascii="Times New Roman" w:hAnsi="Times New Roman" w:cs="Times New Roman"/>
                <w:b/>
                <w:szCs w:val="24"/>
                <w:lang w:eastAsia="es-ES"/>
              </w:rPr>
              <w:t>4</w:t>
            </w:r>
          </w:p>
          <w:p w:rsidR="002F45C7" w:rsidRPr="0084718D" w:rsidRDefault="00344F02" w:rsidP="00266148">
            <w:pPr>
              <w:pStyle w:val="Sinespaciado"/>
              <w:jc w:val="center"/>
              <w:rPr>
                <w:rFonts w:ascii="Times New Roman" w:hAnsi="Times New Roman" w:cs="Times New Roman"/>
                <w:szCs w:val="24"/>
                <w:lang w:eastAsia="es-ES"/>
              </w:rPr>
            </w:pPr>
            <w:r w:rsidRPr="0084718D">
              <w:rPr>
                <w:rFonts w:ascii="Times New Roman" w:hAnsi="Times New Roman" w:cs="Times New Roman"/>
                <w:szCs w:val="24"/>
                <w:lang w:eastAsia="es-ES"/>
              </w:rPr>
              <w:t>June 10-14</w:t>
            </w:r>
          </w:p>
        </w:tc>
        <w:tc>
          <w:tcPr>
            <w:tcW w:w="1729" w:type="dxa"/>
            <w:tcBorders>
              <w:top w:val="single" w:sz="4" w:space="0" w:color="auto"/>
              <w:left w:val="single" w:sz="4" w:space="0" w:color="auto"/>
              <w:bottom w:val="single" w:sz="4" w:space="0" w:color="auto"/>
              <w:right w:val="single" w:sz="4" w:space="0" w:color="auto"/>
            </w:tcBorders>
            <w:shd w:val="clear" w:color="auto" w:fill="ECFFD9"/>
            <w:vAlign w:val="center"/>
          </w:tcPr>
          <w:p w:rsidR="00111B56" w:rsidRDefault="00111B56" w:rsidP="00ED5CF0">
            <w:pPr>
              <w:pStyle w:val="Sinespaciado"/>
              <w:jc w:val="center"/>
              <w:rPr>
                <w:rFonts w:ascii="Times New Roman" w:hAnsi="Times New Roman" w:cs="Times New Roman"/>
                <w:szCs w:val="24"/>
                <w:lang w:val="en-US" w:eastAsia="es-ES"/>
              </w:rPr>
            </w:pPr>
            <w:r>
              <w:rPr>
                <w:rFonts w:ascii="Times New Roman" w:hAnsi="Times New Roman" w:cs="Times New Roman"/>
                <w:szCs w:val="24"/>
                <w:lang w:val="en-US" w:eastAsia="es-ES"/>
              </w:rPr>
              <w:t>Unit 2\</w:t>
            </w:r>
          </w:p>
          <w:p w:rsidR="00CB72B2" w:rsidRPr="0084718D" w:rsidRDefault="00733CD6" w:rsidP="00ED5CF0">
            <w:pPr>
              <w:pStyle w:val="Sinespaciado"/>
              <w:jc w:val="center"/>
              <w:rPr>
                <w:rFonts w:ascii="Times New Roman" w:hAnsi="Times New Roman" w:cs="Times New Roman"/>
                <w:szCs w:val="24"/>
                <w:lang w:val="en-US" w:eastAsia="es-ES"/>
              </w:rPr>
            </w:pPr>
            <w:r w:rsidRPr="0084718D">
              <w:rPr>
                <w:rFonts w:ascii="Times New Roman" w:hAnsi="Times New Roman" w:cs="Times New Roman"/>
                <w:szCs w:val="24"/>
                <w:lang w:val="en-US" w:eastAsia="es-ES"/>
              </w:rPr>
              <w:t>Unit 3</w:t>
            </w:r>
          </w:p>
          <w:p w:rsidR="00A05D4E" w:rsidRDefault="002E58EF" w:rsidP="00ED5CF0">
            <w:pPr>
              <w:pStyle w:val="Sinespaciado"/>
              <w:jc w:val="center"/>
              <w:rPr>
                <w:rFonts w:ascii="Times New Roman" w:hAnsi="Times New Roman" w:cs="Times New Roman"/>
                <w:szCs w:val="24"/>
                <w:lang w:val="en-US" w:eastAsia="es-ES"/>
              </w:rPr>
            </w:pPr>
            <w:r w:rsidRPr="0084718D">
              <w:rPr>
                <w:rFonts w:ascii="Times New Roman" w:hAnsi="Times New Roman" w:cs="Times New Roman"/>
                <w:szCs w:val="24"/>
                <w:lang w:val="en-US" w:eastAsia="es-ES"/>
              </w:rPr>
              <w:t>Stories</w:t>
            </w:r>
          </w:p>
          <w:p w:rsidR="007778A8" w:rsidRPr="0084718D" w:rsidRDefault="007778A8" w:rsidP="00ED5CF0">
            <w:pPr>
              <w:pStyle w:val="Sinespaciado"/>
              <w:jc w:val="center"/>
              <w:rPr>
                <w:rFonts w:ascii="Times New Roman" w:hAnsi="Times New Roman" w:cs="Times New Roman"/>
                <w:szCs w:val="24"/>
                <w:lang w:val="en-US" w:eastAsia="es-ES"/>
              </w:rPr>
            </w:pPr>
            <w:r>
              <w:rPr>
                <w:rFonts w:ascii="Times New Roman" w:hAnsi="Times New Roman" w:cs="Times New Roman"/>
                <w:b/>
                <w:szCs w:val="24"/>
                <w:lang w:val="en-US" w:eastAsia="es-ES"/>
              </w:rPr>
              <w:t xml:space="preserve">Assessment 1 </w:t>
            </w:r>
            <w:r w:rsidRPr="0084718D">
              <w:rPr>
                <w:rFonts w:ascii="Times New Roman" w:hAnsi="Times New Roman" w:cs="Times New Roman"/>
                <w:b/>
                <w:szCs w:val="24"/>
                <w:lang w:val="en-US" w:eastAsia="es-ES"/>
              </w:rPr>
              <w:t>(U1-3)</w:t>
            </w:r>
          </w:p>
        </w:tc>
        <w:tc>
          <w:tcPr>
            <w:tcW w:w="3420" w:type="dxa"/>
            <w:tcBorders>
              <w:top w:val="single" w:sz="4" w:space="0" w:color="auto"/>
              <w:left w:val="single" w:sz="4" w:space="0" w:color="auto"/>
              <w:bottom w:val="single" w:sz="4" w:space="0" w:color="auto"/>
              <w:right w:val="single" w:sz="4" w:space="0" w:color="auto"/>
            </w:tcBorders>
            <w:shd w:val="clear" w:color="auto" w:fill="ECFFD9"/>
            <w:vAlign w:val="center"/>
          </w:tcPr>
          <w:p w:rsidR="00A05D4E" w:rsidRPr="0084718D" w:rsidRDefault="00733CD6" w:rsidP="00ED5CF0">
            <w:pPr>
              <w:pStyle w:val="Sinespaciado"/>
              <w:rPr>
                <w:rFonts w:ascii="Times New Roman" w:hAnsi="Times New Roman" w:cs="Times New Roman"/>
                <w:szCs w:val="23"/>
                <w:lang w:val="en-US" w:eastAsia="es-ES"/>
              </w:rPr>
            </w:pPr>
            <w:r w:rsidRPr="0084718D">
              <w:rPr>
                <w:rFonts w:ascii="Times New Roman" w:hAnsi="Times New Roman" w:cs="Times New Roman"/>
                <w:szCs w:val="23"/>
                <w:lang w:val="en-US" w:eastAsia="es-ES"/>
              </w:rPr>
              <w:t>-Write a narrative article about a positive or negative experience</w:t>
            </w:r>
          </w:p>
          <w:p w:rsidR="00733CD6" w:rsidRPr="0084718D" w:rsidRDefault="00733CD6" w:rsidP="00ED5CF0">
            <w:pPr>
              <w:pStyle w:val="Sinespaciado"/>
              <w:rPr>
                <w:rFonts w:ascii="Times New Roman" w:hAnsi="Times New Roman" w:cs="Times New Roman"/>
                <w:szCs w:val="23"/>
                <w:lang w:val="en-US" w:eastAsia="es-ES"/>
              </w:rPr>
            </w:pPr>
            <w:r w:rsidRPr="0084718D">
              <w:rPr>
                <w:rFonts w:ascii="Times New Roman" w:hAnsi="Times New Roman" w:cs="Times New Roman"/>
                <w:szCs w:val="23"/>
                <w:lang w:val="en-US" w:eastAsia="es-ES"/>
              </w:rPr>
              <w:t>-Brainstorm and plan</w:t>
            </w:r>
          </w:p>
        </w:tc>
        <w:tc>
          <w:tcPr>
            <w:tcW w:w="3780" w:type="dxa"/>
            <w:tcBorders>
              <w:top w:val="single" w:sz="4" w:space="0" w:color="auto"/>
              <w:left w:val="single" w:sz="4" w:space="0" w:color="auto"/>
              <w:bottom w:val="single" w:sz="4" w:space="0" w:color="auto"/>
              <w:right w:val="single" w:sz="4" w:space="0" w:color="auto"/>
            </w:tcBorders>
            <w:shd w:val="clear" w:color="auto" w:fill="ECFFD9"/>
            <w:vAlign w:val="center"/>
          </w:tcPr>
          <w:p w:rsidR="00A05D4E" w:rsidRPr="0084718D" w:rsidRDefault="00733CD6" w:rsidP="0084718D">
            <w:pPr>
              <w:rPr>
                <w:rFonts w:ascii="Times New Roman" w:hAnsi="Times New Roman"/>
                <w:sz w:val="20"/>
                <w:szCs w:val="23"/>
                <w:lang w:eastAsia="es-ES"/>
              </w:rPr>
            </w:pPr>
            <w:r w:rsidRPr="0084718D">
              <w:rPr>
                <w:rFonts w:ascii="Times New Roman" w:hAnsi="Times New Roman"/>
                <w:sz w:val="20"/>
                <w:szCs w:val="23"/>
                <w:lang w:eastAsia="es-ES"/>
              </w:rPr>
              <w:t>-time expressions with the simple past and present perfect, past perfect</w:t>
            </w:r>
          </w:p>
          <w:p w:rsidR="00733CD6" w:rsidRPr="0084718D" w:rsidRDefault="00733CD6" w:rsidP="0084718D">
            <w:pPr>
              <w:rPr>
                <w:rFonts w:ascii="Times New Roman" w:hAnsi="Times New Roman"/>
                <w:sz w:val="20"/>
                <w:szCs w:val="23"/>
                <w:lang w:eastAsia="es-ES"/>
              </w:rPr>
            </w:pPr>
            <w:r w:rsidRPr="0084718D">
              <w:rPr>
                <w:rFonts w:ascii="Times New Roman" w:hAnsi="Times New Roman"/>
                <w:sz w:val="20"/>
                <w:szCs w:val="23"/>
                <w:lang w:eastAsia="es-ES"/>
              </w:rPr>
              <w:t>-use past perfect continuous</w:t>
            </w:r>
          </w:p>
        </w:tc>
      </w:tr>
      <w:tr w:rsidR="00A05D4E" w:rsidRPr="0084718D" w:rsidTr="00ED5CF0">
        <w:tc>
          <w:tcPr>
            <w:tcW w:w="881" w:type="dxa"/>
            <w:tcBorders>
              <w:top w:val="single" w:sz="4" w:space="0" w:color="auto"/>
              <w:left w:val="single" w:sz="4" w:space="0" w:color="auto"/>
              <w:bottom w:val="single" w:sz="4" w:space="0" w:color="auto"/>
              <w:right w:val="single" w:sz="4" w:space="0" w:color="auto"/>
            </w:tcBorders>
            <w:shd w:val="clear" w:color="auto" w:fill="E6D9FF"/>
            <w:vAlign w:val="center"/>
          </w:tcPr>
          <w:p w:rsidR="00A05D4E" w:rsidRPr="0084718D" w:rsidRDefault="00A05D4E" w:rsidP="00266148">
            <w:pPr>
              <w:pStyle w:val="Sinespaciado"/>
              <w:jc w:val="center"/>
              <w:rPr>
                <w:rFonts w:ascii="Times New Roman" w:eastAsia="Calibri" w:hAnsi="Times New Roman" w:cs="Times New Roman"/>
                <w:b/>
                <w:szCs w:val="24"/>
                <w:lang w:val="fr-FR" w:eastAsia="es-ES"/>
              </w:rPr>
            </w:pPr>
            <w:r w:rsidRPr="0084718D">
              <w:rPr>
                <w:rFonts w:ascii="Times New Roman" w:hAnsi="Times New Roman" w:cs="Times New Roman"/>
                <w:b/>
                <w:szCs w:val="24"/>
                <w:lang w:eastAsia="es-ES"/>
              </w:rPr>
              <w:t>Week</w:t>
            </w:r>
          </w:p>
          <w:p w:rsidR="00A05D4E" w:rsidRPr="0084718D" w:rsidRDefault="009C0D63" w:rsidP="00266148">
            <w:pPr>
              <w:pStyle w:val="Sinespaciado"/>
              <w:jc w:val="center"/>
              <w:rPr>
                <w:rFonts w:ascii="Times New Roman" w:hAnsi="Times New Roman" w:cs="Times New Roman"/>
                <w:b/>
                <w:szCs w:val="24"/>
                <w:lang w:eastAsia="es-ES"/>
              </w:rPr>
            </w:pPr>
            <w:r>
              <w:rPr>
                <w:rFonts w:ascii="Times New Roman" w:hAnsi="Times New Roman" w:cs="Times New Roman"/>
                <w:b/>
                <w:szCs w:val="24"/>
                <w:lang w:eastAsia="es-ES"/>
              </w:rPr>
              <w:t>5</w:t>
            </w:r>
          </w:p>
          <w:p w:rsidR="002F45C7" w:rsidRPr="0084718D" w:rsidRDefault="00344F02" w:rsidP="00266148">
            <w:pPr>
              <w:pStyle w:val="Sinespaciado"/>
              <w:jc w:val="center"/>
              <w:rPr>
                <w:rFonts w:ascii="Times New Roman" w:hAnsi="Times New Roman" w:cs="Times New Roman"/>
                <w:sz w:val="20"/>
                <w:szCs w:val="24"/>
                <w:lang w:eastAsia="es-ES"/>
              </w:rPr>
            </w:pPr>
            <w:r w:rsidRPr="0084718D">
              <w:rPr>
                <w:rFonts w:ascii="Times New Roman" w:hAnsi="Times New Roman" w:cs="Times New Roman"/>
                <w:sz w:val="20"/>
                <w:szCs w:val="24"/>
                <w:lang w:eastAsia="es-ES"/>
              </w:rPr>
              <w:t>June 17-21</w:t>
            </w:r>
          </w:p>
          <w:p w:rsidR="00A05D4E" w:rsidRPr="0084718D" w:rsidRDefault="00A05D4E" w:rsidP="00266148">
            <w:pPr>
              <w:pStyle w:val="Sinespaciado"/>
              <w:jc w:val="center"/>
              <w:rPr>
                <w:rFonts w:ascii="Times New Roman" w:hAnsi="Times New Roman" w:cs="Times New Roman"/>
                <w:b/>
                <w:szCs w:val="24"/>
                <w:lang w:eastAsia="es-ES"/>
              </w:rPr>
            </w:pPr>
          </w:p>
        </w:tc>
        <w:tc>
          <w:tcPr>
            <w:tcW w:w="1729" w:type="dxa"/>
            <w:tcBorders>
              <w:top w:val="single" w:sz="4" w:space="0" w:color="auto"/>
              <w:left w:val="single" w:sz="4" w:space="0" w:color="auto"/>
              <w:bottom w:val="single" w:sz="4" w:space="0" w:color="auto"/>
              <w:right w:val="single" w:sz="4" w:space="0" w:color="auto"/>
            </w:tcBorders>
            <w:shd w:val="clear" w:color="auto" w:fill="E6D9FF"/>
            <w:vAlign w:val="center"/>
          </w:tcPr>
          <w:p w:rsidR="00CB72B2" w:rsidRPr="0084718D" w:rsidRDefault="00111B56" w:rsidP="00ED5CF0">
            <w:pPr>
              <w:pStyle w:val="Sinespaciado"/>
              <w:jc w:val="center"/>
              <w:rPr>
                <w:rFonts w:ascii="Times New Roman" w:hAnsi="Times New Roman" w:cs="Times New Roman"/>
                <w:szCs w:val="24"/>
                <w:lang w:val="en-US" w:eastAsia="es-ES"/>
              </w:rPr>
            </w:pPr>
            <w:r>
              <w:rPr>
                <w:rFonts w:ascii="Times New Roman" w:hAnsi="Times New Roman" w:cs="Times New Roman"/>
                <w:szCs w:val="24"/>
                <w:lang w:val="en-US" w:eastAsia="es-ES"/>
              </w:rPr>
              <w:t>Unit 3/</w:t>
            </w:r>
            <w:r w:rsidR="00733CD6" w:rsidRPr="0084718D">
              <w:rPr>
                <w:rFonts w:ascii="Times New Roman" w:hAnsi="Times New Roman" w:cs="Times New Roman"/>
                <w:szCs w:val="24"/>
                <w:lang w:val="en-US" w:eastAsia="es-ES"/>
              </w:rPr>
              <w:t>Unit 4</w:t>
            </w:r>
          </w:p>
          <w:p w:rsidR="00A05D4E" w:rsidRPr="0084718D" w:rsidRDefault="002E58EF" w:rsidP="00ED5CF0">
            <w:pPr>
              <w:pStyle w:val="Sinespaciado"/>
              <w:jc w:val="center"/>
              <w:rPr>
                <w:rFonts w:ascii="Times New Roman" w:hAnsi="Times New Roman" w:cs="Times New Roman"/>
                <w:szCs w:val="24"/>
                <w:lang w:val="en-US" w:eastAsia="es-ES"/>
              </w:rPr>
            </w:pPr>
            <w:r w:rsidRPr="0084718D">
              <w:rPr>
                <w:rFonts w:ascii="Times New Roman" w:hAnsi="Times New Roman" w:cs="Times New Roman"/>
                <w:szCs w:val="24"/>
                <w:lang w:val="en-US" w:eastAsia="es-ES"/>
              </w:rPr>
              <w:t>Working Lives</w:t>
            </w:r>
          </w:p>
          <w:p w:rsidR="003F4EEE" w:rsidRPr="0084718D" w:rsidRDefault="003F4EEE" w:rsidP="00ED5CF0">
            <w:pPr>
              <w:pStyle w:val="Sinespaciado"/>
              <w:jc w:val="center"/>
              <w:rPr>
                <w:rFonts w:ascii="Times New Roman" w:hAnsi="Times New Roman" w:cs="Times New Roman"/>
                <w:b/>
                <w:szCs w:val="24"/>
                <w:lang w:val="en-US" w:eastAsia="es-ES"/>
              </w:rPr>
            </w:pPr>
          </w:p>
        </w:tc>
        <w:tc>
          <w:tcPr>
            <w:tcW w:w="3420" w:type="dxa"/>
            <w:tcBorders>
              <w:top w:val="single" w:sz="4" w:space="0" w:color="auto"/>
              <w:left w:val="single" w:sz="4" w:space="0" w:color="auto"/>
              <w:bottom w:val="single" w:sz="4" w:space="0" w:color="auto"/>
              <w:right w:val="single" w:sz="4" w:space="0" w:color="auto"/>
            </w:tcBorders>
            <w:shd w:val="clear" w:color="auto" w:fill="E6D9FF"/>
            <w:vAlign w:val="center"/>
          </w:tcPr>
          <w:p w:rsidR="00A05D4E" w:rsidRPr="0084718D" w:rsidRDefault="00733CD6" w:rsidP="00ED5CF0">
            <w:pPr>
              <w:pStyle w:val="Sinespaciado"/>
              <w:rPr>
                <w:rFonts w:ascii="Times New Roman" w:hAnsi="Times New Roman" w:cs="Times New Roman"/>
                <w:szCs w:val="23"/>
                <w:lang w:val="en-US" w:eastAsia="es-ES"/>
              </w:rPr>
            </w:pPr>
            <w:r w:rsidRPr="0084718D">
              <w:rPr>
                <w:rFonts w:ascii="Times New Roman" w:hAnsi="Times New Roman" w:cs="Times New Roman"/>
                <w:szCs w:val="23"/>
                <w:lang w:val="en-US" w:eastAsia="es-ES"/>
              </w:rPr>
              <w:t>-</w:t>
            </w:r>
            <w:r w:rsidR="002E58EF" w:rsidRPr="0084718D">
              <w:rPr>
                <w:rFonts w:ascii="Times New Roman" w:hAnsi="Times New Roman" w:cs="Times New Roman"/>
                <w:szCs w:val="23"/>
                <w:lang w:val="en-US" w:eastAsia="es-ES"/>
              </w:rPr>
              <w:t>Writing a personal statement for an application form</w:t>
            </w:r>
          </w:p>
          <w:p w:rsidR="008E7F60" w:rsidRPr="0084718D" w:rsidRDefault="008E7F60" w:rsidP="00ED5CF0">
            <w:pPr>
              <w:pStyle w:val="Sinespaciado"/>
              <w:rPr>
                <w:rFonts w:ascii="Times New Roman" w:hAnsi="Times New Roman" w:cs="Times New Roman"/>
                <w:szCs w:val="23"/>
                <w:lang w:val="en-US" w:eastAsia="es-ES"/>
              </w:rPr>
            </w:pPr>
            <w:r w:rsidRPr="0084718D">
              <w:rPr>
                <w:rFonts w:ascii="Times New Roman" w:hAnsi="Times New Roman" w:cs="Times New Roman"/>
                <w:szCs w:val="23"/>
                <w:lang w:val="en-US" w:eastAsia="es-ES"/>
              </w:rPr>
              <w:t>-Use nouns in formal writing</w:t>
            </w:r>
          </w:p>
        </w:tc>
        <w:tc>
          <w:tcPr>
            <w:tcW w:w="3780" w:type="dxa"/>
            <w:tcBorders>
              <w:top w:val="single" w:sz="4" w:space="0" w:color="auto"/>
              <w:left w:val="single" w:sz="4" w:space="0" w:color="auto"/>
              <w:bottom w:val="single" w:sz="4" w:space="0" w:color="auto"/>
              <w:right w:val="single" w:sz="4" w:space="0" w:color="auto"/>
            </w:tcBorders>
            <w:shd w:val="clear" w:color="auto" w:fill="E6D9FF"/>
            <w:vAlign w:val="center"/>
          </w:tcPr>
          <w:p w:rsidR="008E7F60" w:rsidRPr="0084718D" w:rsidRDefault="00733CD6" w:rsidP="0084718D">
            <w:pPr>
              <w:rPr>
                <w:rFonts w:ascii="Times New Roman" w:hAnsi="Times New Roman"/>
                <w:sz w:val="20"/>
                <w:szCs w:val="23"/>
                <w:lang w:eastAsia="es-ES"/>
              </w:rPr>
            </w:pPr>
            <w:r w:rsidRPr="0084718D">
              <w:rPr>
                <w:rFonts w:ascii="Times New Roman" w:hAnsi="Times New Roman"/>
                <w:sz w:val="20"/>
                <w:szCs w:val="23"/>
                <w:lang w:eastAsia="es-ES"/>
              </w:rPr>
              <w:t>-</w:t>
            </w:r>
            <w:r w:rsidR="008E7F60" w:rsidRPr="0084718D">
              <w:rPr>
                <w:rFonts w:ascii="Times New Roman" w:hAnsi="Times New Roman"/>
                <w:sz w:val="20"/>
                <w:szCs w:val="23"/>
                <w:lang w:eastAsia="es-ES"/>
              </w:rPr>
              <w:t>Use countable and uncountable nouns</w:t>
            </w:r>
          </w:p>
          <w:p w:rsidR="008E7F60" w:rsidRPr="0084718D" w:rsidRDefault="008E7F60" w:rsidP="0084718D">
            <w:pPr>
              <w:rPr>
                <w:rFonts w:ascii="Times New Roman" w:hAnsi="Times New Roman"/>
                <w:sz w:val="20"/>
                <w:szCs w:val="23"/>
                <w:lang w:eastAsia="es-ES"/>
              </w:rPr>
            </w:pPr>
            <w:r w:rsidRPr="0084718D">
              <w:rPr>
                <w:rFonts w:ascii="Times New Roman" w:hAnsi="Times New Roman"/>
                <w:sz w:val="20"/>
                <w:szCs w:val="23"/>
                <w:lang w:eastAsia="es-ES"/>
              </w:rPr>
              <w:t>-Generalize and specify using definite and indefinite articles</w:t>
            </w:r>
          </w:p>
          <w:p w:rsidR="00A05D4E" w:rsidRPr="0084718D" w:rsidRDefault="008E7F60" w:rsidP="0084718D">
            <w:pPr>
              <w:rPr>
                <w:rFonts w:ascii="Times New Roman" w:hAnsi="Times New Roman"/>
                <w:sz w:val="20"/>
                <w:szCs w:val="23"/>
                <w:lang w:eastAsia="es-ES"/>
              </w:rPr>
            </w:pPr>
            <w:r w:rsidRPr="0084718D">
              <w:rPr>
                <w:rFonts w:ascii="Times New Roman" w:hAnsi="Times New Roman"/>
                <w:sz w:val="20"/>
                <w:szCs w:val="23"/>
                <w:lang w:eastAsia="es-ES"/>
              </w:rPr>
              <w:t>-</w:t>
            </w:r>
            <w:r w:rsidR="00733CD6" w:rsidRPr="0084718D">
              <w:rPr>
                <w:rFonts w:ascii="Times New Roman" w:hAnsi="Times New Roman"/>
                <w:sz w:val="20"/>
                <w:szCs w:val="23"/>
                <w:lang w:eastAsia="es-ES"/>
              </w:rPr>
              <w:t>Making accountable nouns countable</w:t>
            </w:r>
          </w:p>
          <w:p w:rsidR="00733CD6" w:rsidRPr="0084718D" w:rsidRDefault="00733CD6" w:rsidP="0084718D">
            <w:pPr>
              <w:rPr>
                <w:rFonts w:ascii="Times New Roman" w:hAnsi="Times New Roman"/>
                <w:sz w:val="20"/>
                <w:szCs w:val="23"/>
                <w:lang w:eastAsia="es-ES"/>
              </w:rPr>
            </w:pPr>
            <w:r w:rsidRPr="0084718D">
              <w:rPr>
                <w:rFonts w:ascii="Times New Roman" w:hAnsi="Times New Roman"/>
                <w:sz w:val="20"/>
                <w:szCs w:val="23"/>
                <w:lang w:eastAsia="es-ES"/>
              </w:rPr>
              <w:t>-Definite and indefinite articles</w:t>
            </w:r>
          </w:p>
          <w:p w:rsidR="00733CD6" w:rsidRPr="0084718D" w:rsidRDefault="00733CD6" w:rsidP="0084718D">
            <w:pPr>
              <w:rPr>
                <w:rFonts w:ascii="Times New Roman" w:hAnsi="Times New Roman"/>
                <w:sz w:val="20"/>
                <w:szCs w:val="23"/>
                <w:lang w:eastAsia="es-ES"/>
              </w:rPr>
            </w:pPr>
          </w:p>
        </w:tc>
      </w:tr>
      <w:tr w:rsidR="00A05D4E" w:rsidRPr="0084718D" w:rsidTr="00ED5CF0">
        <w:tc>
          <w:tcPr>
            <w:tcW w:w="881" w:type="dxa"/>
            <w:tcBorders>
              <w:top w:val="single" w:sz="4" w:space="0" w:color="auto"/>
              <w:left w:val="single" w:sz="4" w:space="0" w:color="auto"/>
              <w:bottom w:val="single" w:sz="4" w:space="0" w:color="auto"/>
              <w:right w:val="single" w:sz="4" w:space="0" w:color="auto"/>
            </w:tcBorders>
            <w:shd w:val="clear" w:color="auto" w:fill="CCECFF"/>
            <w:vAlign w:val="center"/>
          </w:tcPr>
          <w:p w:rsidR="00A05D4E" w:rsidRPr="0084718D" w:rsidRDefault="00A05D4E" w:rsidP="00266148">
            <w:pPr>
              <w:pStyle w:val="Sinespaciado"/>
              <w:jc w:val="center"/>
              <w:rPr>
                <w:rFonts w:ascii="Times New Roman" w:eastAsia="Calibri" w:hAnsi="Times New Roman" w:cs="Times New Roman"/>
                <w:b/>
                <w:szCs w:val="24"/>
                <w:lang w:val="fr-FR" w:eastAsia="es-ES"/>
              </w:rPr>
            </w:pPr>
            <w:r w:rsidRPr="0084718D">
              <w:rPr>
                <w:rFonts w:ascii="Times New Roman" w:hAnsi="Times New Roman" w:cs="Times New Roman"/>
                <w:b/>
                <w:szCs w:val="24"/>
                <w:lang w:eastAsia="es-ES"/>
              </w:rPr>
              <w:t>Week</w:t>
            </w:r>
          </w:p>
          <w:p w:rsidR="00A05D4E" w:rsidRPr="0084718D" w:rsidRDefault="009C0D63" w:rsidP="00266148">
            <w:pPr>
              <w:pStyle w:val="Sinespaciado"/>
              <w:jc w:val="center"/>
              <w:rPr>
                <w:rFonts w:ascii="Times New Roman" w:hAnsi="Times New Roman" w:cs="Times New Roman"/>
                <w:b/>
                <w:szCs w:val="24"/>
                <w:lang w:eastAsia="es-ES"/>
              </w:rPr>
            </w:pPr>
            <w:r>
              <w:rPr>
                <w:rFonts w:ascii="Times New Roman" w:hAnsi="Times New Roman" w:cs="Times New Roman"/>
                <w:b/>
                <w:szCs w:val="24"/>
                <w:lang w:eastAsia="es-ES"/>
              </w:rPr>
              <w:t>6</w:t>
            </w:r>
          </w:p>
          <w:p w:rsidR="002F45C7" w:rsidRPr="0084718D" w:rsidRDefault="00344F02" w:rsidP="00266148">
            <w:pPr>
              <w:pStyle w:val="Sinespaciado"/>
              <w:jc w:val="center"/>
              <w:rPr>
                <w:rFonts w:ascii="Times New Roman" w:hAnsi="Times New Roman" w:cs="Times New Roman"/>
                <w:sz w:val="20"/>
                <w:szCs w:val="24"/>
                <w:lang w:eastAsia="es-ES"/>
              </w:rPr>
            </w:pPr>
            <w:r w:rsidRPr="0084718D">
              <w:rPr>
                <w:rFonts w:ascii="Times New Roman" w:hAnsi="Times New Roman" w:cs="Times New Roman"/>
                <w:sz w:val="20"/>
                <w:szCs w:val="24"/>
                <w:lang w:eastAsia="es-ES"/>
              </w:rPr>
              <w:t>June 24-28</w:t>
            </w:r>
          </w:p>
          <w:p w:rsidR="00A05D4E" w:rsidRPr="0084718D" w:rsidRDefault="00A05D4E" w:rsidP="00266148">
            <w:pPr>
              <w:pStyle w:val="Sinespaciado"/>
              <w:jc w:val="center"/>
              <w:rPr>
                <w:rFonts w:ascii="Times New Roman" w:hAnsi="Times New Roman" w:cs="Times New Roman"/>
                <w:b/>
                <w:szCs w:val="24"/>
                <w:lang w:eastAsia="es-ES"/>
              </w:rPr>
            </w:pPr>
          </w:p>
        </w:tc>
        <w:tc>
          <w:tcPr>
            <w:tcW w:w="1729" w:type="dxa"/>
            <w:tcBorders>
              <w:top w:val="single" w:sz="4" w:space="0" w:color="auto"/>
              <w:left w:val="single" w:sz="4" w:space="0" w:color="auto"/>
              <w:bottom w:val="single" w:sz="4" w:space="0" w:color="auto"/>
              <w:right w:val="single" w:sz="4" w:space="0" w:color="auto"/>
            </w:tcBorders>
            <w:shd w:val="clear" w:color="auto" w:fill="CCECFF"/>
            <w:vAlign w:val="center"/>
          </w:tcPr>
          <w:p w:rsidR="00A05D4E" w:rsidRPr="0084718D" w:rsidRDefault="002E58EF" w:rsidP="00ED5CF0">
            <w:pPr>
              <w:pStyle w:val="Sinespaciado"/>
              <w:jc w:val="center"/>
              <w:rPr>
                <w:rFonts w:ascii="Times New Roman" w:hAnsi="Times New Roman" w:cs="Times New Roman"/>
                <w:szCs w:val="24"/>
                <w:lang w:val="en-US" w:eastAsia="es-ES"/>
              </w:rPr>
            </w:pPr>
            <w:r w:rsidRPr="0084718D">
              <w:rPr>
                <w:rFonts w:ascii="Times New Roman" w:hAnsi="Times New Roman" w:cs="Times New Roman"/>
                <w:szCs w:val="24"/>
                <w:lang w:val="en-US" w:eastAsia="es-ES"/>
              </w:rPr>
              <w:t xml:space="preserve">Unit </w:t>
            </w:r>
            <w:r w:rsidR="00AF5539" w:rsidRPr="0084718D">
              <w:rPr>
                <w:rFonts w:ascii="Times New Roman" w:hAnsi="Times New Roman" w:cs="Times New Roman"/>
                <w:szCs w:val="24"/>
                <w:lang w:val="en-US" w:eastAsia="es-ES"/>
              </w:rPr>
              <w:t>5 Challenges</w:t>
            </w:r>
          </w:p>
        </w:tc>
        <w:tc>
          <w:tcPr>
            <w:tcW w:w="3420" w:type="dxa"/>
            <w:tcBorders>
              <w:top w:val="single" w:sz="4" w:space="0" w:color="auto"/>
              <w:left w:val="single" w:sz="4" w:space="0" w:color="auto"/>
              <w:bottom w:val="single" w:sz="4" w:space="0" w:color="auto"/>
              <w:right w:val="single" w:sz="4" w:space="0" w:color="auto"/>
            </w:tcBorders>
            <w:shd w:val="clear" w:color="auto" w:fill="CCECFF"/>
            <w:vAlign w:val="center"/>
          </w:tcPr>
          <w:p w:rsidR="00A05D4E" w:rsidRPr="0084718D" w:rsidRDefault="008E7F60" w:rsidP="00ED5CF0">
            <w:pPr>
              <w:pStyle w:val="Sinespaciado"/>
              <w:rPr>
                <w:rFonts w:ascii="Times New Roman" w:hAnsi="Times New Roman" w:cs="Times New Roman"/>
                <w:szCs w:val="23"/>
                <w:lang w:val="fr-FR" w:eastAsia="es-ES"/>
              </w:rPr>
            </w:pPr>
            <w:r w:rsidRPr="0084718D">
              <w:rPr>
                <w:rFonts w:ascii="Times New Roman" w:hAnsi="Times New Roman" w:cs="Times New Roman"/>
                <w:szCs w:val="23"/>
                <w:lang w:val="fr-FR" w:eastAsia="es-ES"/>
              </w:rPr>
              <w:t>-Write and email inquiry about volunteering</w:t>
            </w:r>
          </w:p>
          <w:p w:rsidR="008E7F60" w:rsidRPr="0084718D" w:rsidRDefault="008E7F60" w:rsidP="00ED5CF0">
            <w:pPr>
              <w:pStyle w:val="Sinespaciado"/>
              <w:rPr>
                <w:rFonts w:ascii="Times New Roman" w:hAnsi="Times New Roman" w:cs="Times New Roman"/>
                <w:szCs w:val="23"/>
                <w:lang w:val="fr-FR" w:eastAsia="es-ES"/>
              </w:rPr>
            </w:pPr>
            <w:r w:rsidRPr="0084718D">
              <w:rPr>
                <w:rFonts w:ascii="Times New Roman" w:hAnsi="Times New Roman" w:cs="Times New Roman"/>
                <w:szCs w:val="23"/>
                <w:lang w:val="fr-FR" w:eastAsia="es-ES"/>
              </w:rPr>
              <w:t>-Use it as subject and object</w:t>
            </w:r>
          </w:p>
        </w:tc>
        <w:tc>
          <w:tcPr>
            <w:tcW w:w="3780" w:type="dxa"/>
            <w:tcBorders>
              <w:top w:val="single" w:sz="4" w:space="0" w:color="auto"/>
              <w:left w:val="single" w:sz="4" w:space="0" w:color="auto"/>
              <w:bottom w:val="single" w:sz="4" w:space="0" w:color="auto"/>
              <w:right w:val="single" w:sz="4" w:space="0" w:color="auto"/>
            </w:tcBorders>
            <w:shd w:val="clear" w:color="auto" w:fill="CCECFF"/>
            <w:vAlign w:val="center"/>
          </w:tcPr>
          <w:p w:rsidR="00A05D4E" w:rsidRPr="0084718D" w:rsidRDefault="002E58EF" w:rsidP="0084718D">
            <w:pPr>
              <w:rPr>
                <w:rFonts w:ascii="Times New Roman" w:hAnsi="Times New Roman"/>
                <w:sz w:val="20"/>
                <w:szCs w:val="23"/>
                <w:lang w:eastAsia="es-ES"/>
              </w:rPr>
            </w:pPr>
            <w:r w:rsidRPr="0084718D">
              <w:rPr>
                <w:rFonts w:ascii="Times New Roman" w:hAnsi="Times New Roman"/>
                <w:sz w:val="20"/>
                <w:szCs w:val="23"/>
                <w:lang w:eastAsia="es-ES"/>
              </w:rPr>
              <w:t>-Use conditionals</w:t>
            </w:r>
          </w:p>
          <w:p w:rsidR="002E58EF" w:rsidRPr="0084718D" w:rsidRDefault="002E58EF" w:rsidP="0084718D">
            <w:pPr>
              <w:rPr>
                <w:rFonts w:ascii="Times New Roman" w:hAnsi="Times New Roman"/>
                <w:sz w:val="20"/>
                <w:szCs w:val="23"/>
                <w:lang w:eastAsia="es-ES"/>
              </w:rPr>
            </w:pPr>
            <w:r w:rsidRPr="0084718D">
              <w:rPr>
                <w:rFonts w:ascii="Times New Roman" w:hAnsi="Times New Roman"/>
                <w:sz w:val="20"/>
                <w:szCs w:val="23"/>
                <w:lang w:eastAsia="es-ES"/>
              </w:rPr>
              <w:t>-Use wish and hopes</w:t>
            </w:r>
          </w:p>
          <w:p w:rsidR="002E58EF" w:rsidRPr="0084718D" w:rsidRDefault="002E58EF" w:rsidP="0084718D">
            <w:pPr>
              <w:rPr>
                <w:rFonts w:ascii="Times New Roman" w:hAnsi="Times New Roman"/>
                <w:sz w:val="20"/>
                <w:szCs w:val="23"/>
                <w:lang w:eastAsia="es-ES"/>
              </w:rPr>
            </w:pPr>
            <w:r w:rsidRPr="0084718D">
              <w:rPr>
                <w:rFonts w:ascii="Times New Roman" w:hAnsi="Times New Roman"/>
                <w:sz w:val="20"/>
                <w:szCs w:val="23"/>
                <w:lang w:eastAsia="es-ES"/>
              </w:rPr>
              <w:t>-</w:t>
            </w:r>
            <w:r w:rsidR="00AF5539" w:rsidRPr="0084718D">
              <w:rPr>
                <w:rFonts w:ascii="Times New Roman" w:hAnsi="Times New Roman"/>
                <w:sz w:val="20"/>
                <w:szCs w:val="23"/>
                <w:lang w:eastAsia="es-ES"/>
              </w:rPr>
              <w:t>continuous</w:t>
            </w:r>
            <w:r w:rsidRPr="0084718D">
              <w:rPr>
                <w:rFonts w:ascii="Times New Roman" w:hAnsi="Times New Roman"/>
                <w:sz w:val="20"/>
                <w:szCs w:val="23"/>
                <w:lang w:eastAsia="es-ES"/>
              </w:rPr>
              <w:t xml:space="preserve"> forms for conditions</w:t>
            </w:r>
          </w:p>
          <w:p w:rsidR="002E58EF" w:rsidRPr="0084718D" w:rsidRDefault="002E58EF" w:rsidP="0084718D">
            <w:pPr>
              <w:rPr>
                <w:rFonts w:ascii="Times New Roman" w:hAnsi="Times New Roman"/>
                <w:sz w:val="20"/>
                <w:szCs w:val="23"/>
                <w:lang w:eastAsia="es-ES"/>
              </w:rPr>
            </w:pPr>
            <w:r w:rsidRPr="0084718D">
              <w:rPr>
                <w:rFonts w:ascii="Times New Roman" w:hAnsi="Times New Roman"/>
                <w:sz w:val="20"/>
                <w:szCs w:val="23"/>
                <w:lang w:eastAsia="es-ES"/>
              </w:rPr>
              <w:t>-Use of even if and unless</w:t>
            </w:r>
          </w:p>
          <w:p w:rsidR="002E58EF" w:rsidRPr="0084718D" w:rsidRDefault="002E58EF" w:rsidP="0084718D">
            <w:pPr>
              <w:rPr>
                <w:rFonts w:ascii="Times New Roman" w:hAnsi="Times New Roman"/>
                <w:sz w:val="20"/>
                <w:szCs w:val="23"/>
                <w:lang w:eastAsia="es-ES"/>
              </w:rPr>
            </w:pPr>
            <w:r w:rsidRPr="0084718D">
              <w:rPr>
                <w:rFonts w:ascii="Times New Roman" w:hAnsi="Times New Roman"/>
                <w:sz w:val="20"/>
                <w:szCs w:val="23"/>
                <w:lang w:eastAsia="es-ES"/>
              </w:rPr>
              <w:t>-Use wish with would</w:t>
            </w:r>
          </w:p>
        </w:tc>
      </w:tr>
      <w:tr w:rsidR="00166476" w:rsidRPr="0084718D" w:rsidTr="009C0D63">
        <w:trPr>
          <w:trHeight w:val="260"/>
        </w:trPr>
        <w:tc>
          <w:tcPr>
            <w:tcW w:w="881" w:type="dxa"/>
            <w:tcBorders>
              <w:top w:val="single" w:sz="4" w:space="0" w:color="auto"/>
              <w:left w:val="single" w:sz="4" w:space="0" w:color="auto"/>
              <w:bottom w:val="single" w:sz="4" w:space="0" w:color="auto"/>
              <w:right w:val="single" w:sz="4" w:space="0" w:color="auto"/>
            </w:tcBorders>
            <w:shd w:val="clear" w:color="auto" w:fill="FFEFFF"/>
            <w:vAlign w:val="center"/>
          </w:tcPr>
          <w:p w:rsidR="00A05D4E" w:rsidRPr="0084718D" w:rsidRDefault="00A05D4E" w:rsidP="002F45C7">
            <w:pPr>
              <w:pStyle w:val="Sinespaciado"/>
              <w:jc w:val="center"/>
              <w:rPr>
                <w:rFonts w:ascii="Times New Roman" w:hAnsi="Times New Roman" w:cs="Times New Roman"/>
                <w:b/>
                <w:lang w:eastAsia="es-ES"/>
              </w:rPr>
            </w:pPr>
            <w:proofErr w:type="spellStart"/>
            <w:r w:rsidRPr="0084718D">
              <w:rPr>
                <w:rFonts w:ascii="Times New Roman" w:hAnsi="Times New Roman" w:cs="Times New Roman"/>
                <w:b/>
                <w:lang w:eastAsia="es-ES"/>
              </w:rPr>
              <w:t>Week</w:t>
            </w:r>
            <w:proofErr w:type="spellEnd"/>
          </w:p>
          <w:p w:rsidR="002F45C7" w:rsidRPr="0084718D" w:rsidRDefault="009C0D63" w:rsidP="002F45C7">
            <w:pPr>
              <w:pStyle w:val="Sinespaciado"/>
              <w:jc w:val="center"/>
              <w:rPr>
                <w:rFonts w:ascii="Times New Roman" w:hAnsi="Times New Roman" w:cs="Times New Roman"/>
                <w:b/>
                <w:lang w:eastAsia="es-ES"/>
              </w:rPr>
            </w:pPr>
            <w:r>
              <w:rPr>
                <w:rFonts w:ascii="Times New Roman" w:hAnsi="Times New Roman" w:cs="Times New Roman"/>
                <w:b/>
                <w:lang w:eastAsia="es-ES"/>
              </w:rPr>
              <w:t>7</w:t>
            </w:r>
          </w:p>
          <w:p w:rsidR="002F45C7" w:rsidRDefault="00344F02" w:rsidP="002F45C7">
            <w:pPr>
              <w:pStyle w:val="Sinespaciado"/>
              <w:jc w:val="center"/>
              <w:rPr>
                <w:rFonts w:ascii="Times New Roman" w:hAnsi="Times New Roman" w:cs="Times New Roman"/>
                <w:sz w:val="20"/>
                <w:lang w:eastAsia="es-ES"/>
              </w:rPr>
            </w:pPr>
            <w:proofErr w:type="spellStart"/>
            <w:r w:rsidRPr="0084718D">
              <w:rPr>
                <w:rFonts w:ascii="Times New Roman" w:hAnsi="Times New Roman" w:cs="Times New Roman"/>
                <w:sz w:val="20"/>
                <w:lang w:eastAsia="es-ES"/>
              </w:rPr>
              <w:t>July</w:t>
            </w:r>
            <w:proofErr w:type="spellEnd"/>
            <w:r w:rsidR="0025701C" w:rsidRPr="0084718D">
              <w:rPr>
                <w:rFonts w:ascii="Times New Roman" w:hAnsi="Times New Roman" w:cs="Times New Roman"/>
                <w:sz w:val="20"/>
                <w:lang w:eastAsia="es-ES"/>
              </w:rPr>
              <w:t xml:space="preserve"> 1-5</w:t>
            </w:r>
          </w:p>
          <w:p w:rsidR="009C0D63" w:rsidRDefault="009C0D63" w:rsidP="002F45C7">
            <w:pPr>
              <w:pStyle w:val="Sinespaciado"/>
              <w:jc w:val="center"/>
              <w:rPr>
                <w:rFonts w:ascii="Times New Roman" w:hAnsi="Times New Roman" w:cs="Times New Roman"/>
                <w:sz w:val="20"/>
                <w:lang w:eastAsia="es-ES"/>
              </w:rPr>
            </w:pPr>
          </w:p>
          <w:p w:rsidR="00A05D4E" w:rsidRPr="009C0D63" w:rsidRDefault="009C0D63" w:rsidP="00266148">
            <w:pPr>
              <w:pStyle w:val="Sinespaciado"/>
              <w:jc w:val="center"/>
              <w:rPr>
                <w:rFonts w:ascii="Times New Roman" w:eastAsia="Calibri" w:hAnsi="Times New Roman" w:cs="Times New Roman"/>
                <w:sz w:val="14"/>
                <w:lang w:val="fr-FR" w:eastAsia="es-ES"/>
              </w:rPr>
            </w:pPr>
            <w:proofErr w:type="spellStart"/>
            <w:r w:rsidRPr="009C0D63">
              <w:rPr>
                <w:rFonts w:ascii="Times New Roman" w:hAnsi="Times New Roman" w:cs="Times New Roman"/>
                <w:sz w:val="14"/>
                <w:lang w:eastAsia="es-ES"/>
              </w:rPr>
              <w:t>Language's</w:t>
            </w:r>
            <w:proofErr w:type="spellEnd"/>
            <w:r w:rsidRPr="009C0D63">
              <w:rPr>
                <w:rFonts w:ascii="Times New Roman" w:hAnsi="Times New Roman" w:cs="Times New Roman"/>
                <w:sz w:val="14"/>
                <w:lang w:eastAsia="es-ES"/>
              </w:rPr>
              <w:t xml:space="preserve"> </w:t>
            </w:r>
            <w:proofErr w:type="spellStart"/>
            <w:r w:rsidRPr="009C0D63">
              <w:rPr>
                <w:rFonts w:ascii="Times New Roman" w:hAnsi="Times New Roman" w:cs="Times New Roman"/>
                <w:sz w:val="14"/>
                <w:lang w:eastAsia="es-ES"/>
              </w:rPr>
              <w:t>Week</w:t>
            </w:r>
            <w:proofErr w:type="spellEnd"/>
          </w:p>
        </w:tc>
        <w:tc>
          <w:tcPr>
            <w:tcW w:w="1729" w:type="dxa"/>
            <w:tcBorders>
              <w:top w:val="single" w:sz="4" w:space="0" w:color="auto"/>
              <w:left w:val="single" w:sz="4" w:space="0" w:color="auto"/>
              <w:bottom w:val="single" w:sz="4" w:space="0" w:color="auto"/>
              <w:right w:val="single" w:sz="4" w:space="0" w:color="auto"/>
            </w:tcBorders>
            <w:shd w:val="clear" w:color="auto" w:fill="FFEFFF"/>
            <w:vAlign w:val="center"/>
          </w:tcPr>
          <w:p w:rsidR="00CB72B2" w:rsidRPr="0084718D" w:rsidRDefault="002E58EF" w:rsidP="00ED5CF0">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Unit 6</w:t>
            </w:r>
          </w:p>
          <w:p w:rsidR="00A05D4E" w:rsidRDefault="008E7F60" w:rsidP="00ED5CF0">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Into the Future</w:t>
            </w:r>
          </w:p>
          <w:p w:rsidR="007778A8" w:rsidRPr="0084718D" w:rsidRDefault="007778A8" w:rsidP="00ED5CF0">
            <w:pPr>
              <w:pStyle w:val="Sinespaciado"/>
              <w:jc w:val="center"/>
              <w:rPr>
                <w:rFonts w:ascii="Times New Roman" w:hAnsi="Times New Roman" w:cs="Times New Roman"/>
                <w:lang w:val="en-US" w:eastAsia="es-ES"/>
              </w:rPr>
            </w:pPr>
            <w:r>
              <w:rPr>
                <w:rFonts w:ascii="Times New Roman" w:hAnsi="Times New Roman" w:cs="Times New Roman"/>
                <w:b/>
                <w:szCs w:val="24"/>
                <w:lang w:val="en-US" w:eastAsia="es-ES"/>
              </w:rPr>
              <w:t>Assessment 2</w:t>
            </w:r>
            <w:r w:rsidRPr="0084718D">
              <w:rPr>
                <w:rFonts w:ascii="Times New Roman" w:eastAsia="Calibri" w:hAnsi="Times New Roman" w:cs="Times New Roman"/>
                <w:b/>
              </w:rPr>
              <w:t xml:space="preserve"> (U 4-7)</w:t>
            </w:r>
          </w:p>
        </w:tc>
        <w:tc>
          <w:tcPr>
            <w:tcW w:w="3420" w:type="dxa"/>
            <w:tcBorders>
              <w:top w:val="single" w:sz="4" w:space="0" w:color="auto"/>
              <w:left w:val="single" w:sz="4" w:space="0" w:color="auto"/>
              <w:bottom w:val="single" w:sz="4" w:space="0" w:color="auto"/>
              <w:right w:val="single" w:sz="4" w:space="0" w:color="auto"/>
            </w:tcBorders>
            <w:shd w:val="clear" w:color="auto" w:fill="FFEFFF"/>
            <w:vAlign w:val="center"/>
          </w:tcPr>
          <w:p w:rsidR="00A05D4E" w:rsidRPr="0084718D" w:rsidRDefault="00CB72B2" w:rsidP="00ED5CF0">
            <w:pPr>
              <w:pStyle w:val="Sinespaciado"/>
              <w:rPr>
                <w:rFonts w:ascii="Times New Roman" w:hAnsi="Times New Roman" w:cs="Times New Roman"/>
                <w:lang w:val="en-US" w:eastAsia="es-ES"/>
              </w:rPr>
            </w:pPr>
            <w:r w:rsidRPr="0084718D">
              <w:rPr>
                <w:rFonts w:ascii="Times New Roman" w:hAnsi="Times New Roman" w:cs="Times New Roman"/>
                <w:lang w:val="en-US" w:eastAsia="es-ES"/>
              </w:rPr>
              <w:t>-Write a one-paragraph article about how our everyday life will be different in the future</w:t>
            </w:r>
          </w:p>
          <w:p w:rsidR="00CB72B2" w:rsidRPr="0084718D" w:rsidRDefault="00CB72B2" w:rsidP="00ED5CF0">
            <w:pPr>
              <w:pStyle w:val="Sinespaciado"/>
              <w:rPr>
                <w:rFonts w:ascii="Times New Roman" w:hAnsi="Times New Roman" w:cs="Times New Roman"/>
                <w:lang w:val="en-US" w:eastAsia="es-ES"/>
              </w:rPr>
            </w:pPr>
            <w:r w:rsidRPr="0084718D">
              <w:rPr>
                <w:rFonts w:ascii="Times New Roman" w:hAnsi="Times New Roman" w:cs="Times New Roman"/>
                <w:lang w:val="en-US" w:eastAsia="es-ES"/>
              </w:rPr>
              <w:t>-Use modal verbs with adverbs</w:t>
            </w:r>
          </w:p>
        </w:tc>
        <w:tc>
          <w:tcPr>
            <w:tcW w:w="3780" w:type="dxa"/>
            <w:tcBorders>
              <w:top w:val="single" w:sz="4" w:space="0" w:color="auto"/>
              <w:left w:val="single" w:sz="4" w:space="0" w:color="auto"/>
              <w:bottom w:val="single" w:sz="4" w:space="0" w:color="auto"/>
              <w:right w:val="single" w:sz="4" w:space="0" w:color="auto"/>
            </w:tcBorders>
            <w:shd w:val="clear" w:color="auto" w:fill="FFEFFF"/>
            <w:vAlign w:val="center"/>
          </w:tcPr>
          <w:p w:rsidR="00A05D4E" w:rsidRPr="0084718D" w:rsidRDefault="00CB72B2" w:rsidP="0084718D">
            <w:pPr>
              <w:rPr>
                <w:rFonts w:ascii="Times New Roman" w:hAnsi="Times New Roman"/>
                <w:sz w:val="20"/>
                <w:szCs w:val="22"/>
                <w:lang w:eastAsia="es-ES"/>
              </w:rPr>
            </w:pPr>
            <w:r w:rsidRPr="0084718D">
              <w:rPr>
                <w:rFonts w:ascii="Times New Roman" w:hAnsi="Times New Roman"/>
                <w:sz w:val="20"/>
                <w:szCs w:val="22"/>
                <w:lang w:eastAsia="es-ES"/>
              </w:rPr>
              <w:t>-Describe future events with be going to, will, may, might and the present</w:t>
            </w:r>
          </w:p>
          <w:p w:rsidR="00CB72B2" w:rsidRPr="0084718D" w:rsidRDefault="00CB72B2" w:rsidP="0084718D">
            <w:pPr>
              <w:rPr>
                <w:rFonts w:ascii="Times New Roman" w:hAnsi="Times New Roman"/>
                <w:sz w:val="20"/>
                <w:szCs w:val="22"/>
                <w:lang w:eastAsia="es-ES"/>
              </w:rPr>
            </w:pPr>
            <w:r w:rsidRPr="0084718D">
              <w:rPr>
                <w:rFonts w:ascii="Times New Roman" w:hAnsi="Times New Roman"/>
                <w:sz w:val="20"/>
                <w:szCs w:val="22"/>
                <w:lang w:eastAsia="es-ES"/>
              </w:rPr>
              <w:t>-Use modal verbs for expectations, guesses, offers, necessity, requests</w:t>
            </w:r>
          </w:p>
        </w:tc>
      </w:tr>
      <w:tr w:rsidR="00A05D4E" w:rsidRPr="0084718D" w:rsidTr="00ED5CF0">
        <w:trPr>
          <w:trHeight w:val="782"/>
        </w:trPr>
        <w:tc>
          <w:tcPr>
            <w:tcW w:w="881" w:type="dxa"/>
            <w:tcBorders>
              <w:top w:val="single" w:sz="4" w:space="0" w:color="auto"/>
              <w:left w:val="single" w:sz="4" w:space="0" w:color="auto"/>
              <w:bottom w:val="single" w:sz="4" w:space="0" w:color="auto"/>
              <w:right w:val="single" w:sz="4" w:space="0" w:color="auto"/>
            </w:tcBorders>
            <w:shd w:val="clear" w:color="auto" w:fill="ECFFD9"/>
            <w:vAlign w:val="center"/>
          </w:tcPr>
          <w:p w:rsidR="00A05D4E" w:rsidRPr="0084718D" w:rsidRDefault="00A05D4E" w:rsidP="00266148">
            <w:pPr>
              <w:pStyle w:val="Sinespaciado"/>
              <w:jc w:val="center"/>
              <w:rPr>
                <w:rFonts w:ascii="Times New Roman" w:eastAsia="Calibri" w:hAnsi="Times New Roman" w:cs="Times New Roman"/>
                <w:b/>
                <w:lang w:val="fr-FR" w:eastAsia="es-ES"/>
              </w:rPr>
            </w:pPr>
            <w:bookmarkStart w:id="0" w:name="_GoBack"/>
            <w:bookmarkEnd w:id="0"/>
            <w:proofErr w:type="spellStart"/>
            <w:r w:rsidRPr="0084718D">
              <w:rPr>
                <w:rFonts w:ascii="Times New Roman" w:hAnsi="Times New Roman" w:cs="Times New Roman"/>
                <w:b/>
                <w:lang w:eastAsia="es-ES"/>
              </w:rPr>
              <w:t>Week</w:t>
            </w:r>
            <w:proofErr w:type="spellEnd"/>
          </w:p>
          <w:p w:rsidR="00A05D4E" w:rsidRPr="0084718D" w:rsidRDefault="009C0D63" w:rsidP="00266148">
            <w:pPr>
              <w:pStyle w:val="Sinespaciado"/>
              <w:jc w:val="center"/>
              <w:rPr>
                <w:rFonts w:ascii="Times New Roman" w:hAnsi="Times New Roman" w:cs="Times New Roman"/>
                <w:b/>
                <w:lang w:eastAsia="es-ES"/>
              </w:rPr>
            </w:pPr>
            <w:r>
              <w:rPr>
                <w:rFonts w:ascii="Times New Roman" w:hAnsi="Times New Roman" w:cs="Times New Roman"/>
                <w:b/>
                <w:lang w:eastAsia="es-ES"/>
              </w:rPr>
              <w:t>8</w:t>
            </w:r>
          </w:p>
          <w:p w:rsidR="002F45C7" w:rsidRPr="0084718D" w:rsidRDefault="0025701C" w:rsidP="00266148">
            <w:pPr>
              <w:pStyle w:val="Sinespaciado"/>
              <w:jc w:val="center"/>
              <w:rPr>
                <w:rFonts w:ascii="Times New Roman" w:hAnsi="Times New Roman" w:cs="Times New Roman"/>
                <w:sz w:val="20"/>
                <w:lang w:eastAsia="es-ES"/>
              </w:rPr>
            </w:pPr>
            <w:proofErr w:type="spellStart"/>
            <w:r w:rsidRPr="0084718D">
              <w:rPr>
                <w:rFonts w:ascii="Times New Roman" w:hAnsi="Times New Roman" w:cs="Times New Roman"/>
                <w:sz w:val="20"/>
                <w:lang w:eastAsia="es-ES"/>
              </w:rPr>
              <w:t>July</w:t>
            </w:r>
            <w:proofErr w:type="spellEnd"/>
            <w:r w:rsidRPr="0084718D">
              <w:rPr>
                <w:rFonts w:ascii="Times New Roman" w:hAnsi="Times New Roman" w:cs="Times New Roman"/>
                <w:sz w:val="20"/>
                <w:lang w:eastAsia="es-ES"/>
              </w:rPr>
              <w:t xml:space="preserve"> 8-12</w:t>
            </w:r>
          </w:p>
          <w:p w:rsidR="00A05D4E" w:rsidRPr="0084718D" w:rsidRDefault="00A05D4E" w:rsidP="00266148">
            <w:pPr>
              <w:pStyle w:val="Sinespaciado"/>
              <w:jc w:val="center"/>
              <w:rPr>
                <w:rFonts w:ascii="Times New Roman" w:hAnsi="Times New Roman" w:cs="Times New Roman"/>
                <w:b/>
                <w:lang w:eastAsia="es-ES"/>
              </w:rPr>
            </w:pPr>
          </w:p>
        </w:tc>
        <w:tc>
          <w:tcPr>
            <w:tcW w:w="1729" w:type="dxa"/>
            <w:tcBorders>
              <w:top w:val="single" w:sz="4" w:space="0" w:color="auto"/>
              <w:left w:val="single" w:sz="4" w:space="0" w:color="auto"/>
              <w:bottom w:val="single" w:sz="4" w:space="0" w:color="auto"/>
              <w:right w:val="single" w:sz="4" w:space="0" w:color="auto"/>
            </w:tcBorders>
            <w:shd w:val="clear" w:color="auto" w:fill="ECFFD9"/>
            <w:vAlign w:val="center"/>
          </w:tcPr>
          <w:p w:rsidR="00A05D4E" w:rsidRPr="0084718D" w:rsidRDefault="00CB72B2" w:rsidP="00ED5CF0">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Unit 7</w:t>
            </w:r>
          </w:p>
          <w:p w:rsidR="00CB72B2" w:rsidRPr="0084718D" w:rsidRDefault="00CB72B2" w:rsidP="00ED5CF0">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Getting Along</w:t>
            </w:r>
          </w:p>
        </w:tc>
        <w:tc>
          <w:tcPr>
            <w:tcW w:w="3420" w:type="dxa"/>
            <w:tcBorders>
              <w:top w:val="single" w:sz="4" w:space="0" w:color="auto"/>
              <w:left w:val="single" w:sz="4" w:space="0" w:color="auto"/>
              <w:bottom w:val="single" w:sz="4" w:space="0" w:color="auto"/>
              <w:right w:val="single" w:sz="4" w:space="0" w:color="auto"/>
            </w:tcBorders>
            <w:shd w:val="clear" w:color="auto" w:fill="ECFFD9"/>
            <w:vAlign w:val="center"/>
          </w:tcPr>
          <w:p w:rsidR="00A05D4E" w:rsidRPr="0084718D" w:rsidRDefault="00CB72B2" w:rsidP="00ED5CF0">
            <w:pPr>
              <w:pStyle w:val="Sinespaciado"/>
              <w:rPr>
                <w:rFonts w:ascii="Times New Roman" w:hAnsi="Times New Roman" w:cs="Times New Roman"/>
                <w:lang w:val="en-US" w:eastAsia="es-ES"/>
              </w:rPr>
            </w:pPr>
            <w:r w:rsidRPr="0084718D">
              <w:rPr>
                <w:rFonts w:ascii="Times New Roman" w:hAnsi="Times New Roman" w:cs="Times New Roman"/>
                <w:lang w:val="en-US" w:eastAsia="es-ES"/>
              </w:rPr>
              <w:t>-Write an opinion essay using “what” clauses</w:t>
            </w:r>
          </w:p>
        </w:tc>
        <w:tc>
          <w:tcPr>
            <w:tcW w:w="3780" w:type="dxa"/>
            <w:tcBorders>
              <w:top w:val="single" w:sz="4" w:space="0" w:color="auto"/>
              <w:left w:val="single" w:sz="4" w:space="0" w:color="auto"/>
              <w:bottom w:val="single" w:sz="4" w:space="0" w:color="auto"/>
              <w:right w:val="single" w:sz="4" w:space="0" w:color="auto"/>
            </w:tcBorders>
            <w:shd w:val="clear" w:color="auto" w:fill="ECFFD9"/>
            <w:vAlign w:val="center"/>
          </w:tcPr>
          <w:p w:rsidR="00A05D4E" w:rsidRPr="0084718D" w:rsidRDefault="00CB72B2" w:rsidP="0084718D">
            <w:pPr>
              <w:rPr>
                <w:rFonts w:ascii="Times New Roman" w:hAnsi="Times New Roman"/>
                <w:sz w:val="20"/>
                <w:szCs w:val="22"/>
                <w:lang w:eastAsia="es-ES"/>
              </w:rPr>
            </w:pPr>
            <w:r w:rsidRPr="0084718D">
              <w:rPr>
                <w:rFonts w:ascii="Times New Roman" w:hAnsi="Times New Roman"/>
                <w:sz w:val="20"/>
                <w:szCs w:val="22"/>
                <w:lang w:eastAsia="es-ES"/>
              </w:rPr>
              <w:t>-Use phrasal verbs</w:t>
            </w:r>
          </w:p>
          <w:p w:rsidR="00CB72B2" w:rsidRPr="0084718D" w:rsidRDefault="00CB72B2" w:rsidP="0084718D">
            <w:pPr>
              <w:rPr>
                <w:rFonts w:ascii="Times New Roman" w:hAnsi="Times New Roman"/>
                <w:sz w:val="20"/>
                <w:szCs w:val="22"/>
                <w:lang w:eastAsia="es-ES"/>
              </w:rPr>
            </w:pPr>
            <w:r w:rsidRPr="0084718D">
              <w:rPr>
                <w:rFonts w:ascii="Times New Roman" w:hAnsi="Times New Roman"/>
                <w:sz w:val="20"/>
                <w:szCs w:val="22"/>
                <w:lang w:eastAsia="es-ES"/>
              </w:rPr>
              <w:t>-Use infinitives and -</w:t>
            </w:r>
            <w:proofErr w:type="spellStart"/>
            <w:r w:rsidRPr="0084718D">
              <w:rPr>
                <w:rFonts w:ascii="Times New Roman" w:hAnsi="Times New Roman"/>
                <w:sz w:val="20"/>
                <w:szCs w:val="22"/>
                <w:lang w:eastAsia="es-ES"/>
              </w:rPr>
              <w:t>ing</w:t>
            </w:r>
            <w:proofErr w:type="spellEnd"/>
            <w:r w:rsidRPr="0084718D">
              <w:rPr>
                <w:rFonts w:ascii="Times New Roman" w:hAnsi="Times New Roman"/>
                <w:sz w:val="20"/>
                <w:szCs w:val="22"/>
                <w:lang w:eastAsia="es-ES"/>
              </w:rPr>
              <w:t xml:space="preserve"> forms after adjectives, nouns, and pronouns</w:t>
            </w:r>
          </w:p>
          <w:p w:rsidR="00CB72B2" w:rsidRPr="0084718D" w:rsidRDefault="00CB72B2" w:rsidP="0084718D">
            <w:pPr>
              <w:rPr>
                <w:rFonts w:ascii="Times New Roman" w:hAnsi="Times New Roman"/>
                <w:sz w:val="20"/>
                <w:szCs w:val="22"/>
                <w:lang w:eastAsia="es-ES"/>
              </w:rPr>
            </w:pPr>
            <w:r w:rsidRPr="0084718D">
              <w:rPr>
                <w:rFonts w:ascii="Times New Roman" w:hAnsi="Times New Roman"/>
                <w:sz w:val="20"/>
                <w:szCs w:val="22"/>
                <w:lang w:eastAsia="es-ES"/>
              </w:rPr>
              <w:t>-</w:t>
            </w:r>
            <w:r w:rsidR="00AF5539" w:rsidRPr="0084718D">
              <w:rPr>
                <w:rFonts w:ascii="Times New Roman" w:hAnsi="Times New Roman"/>
                <w:sz w:val="20"/>
                <w:szCs w:val="22"/>
                <w:lang w:eastAsia="es-ES"/>
              </w:rPr>
              <w:t xml:space="preserve">Objects </w:t>
            </w:r>
            <w:r w:rsidRPr="0084718D">
              <w:rPr>
                <w:rFonts w:ascii="Times New Roman" w:hAnsi="Times New Roman"/>
                <w:sz w:val="20"/>
                <w:szCs w:val="22"/>
                <w:lang w:eastAsia="es-ES"/>
              </w:rPr>
              <w:t>with separable phrasal verbs</w:t>
            </w:r>
          </w:p>
        </w:tc>
      </w:tr>
      <w:tr w:rsidR="00A05D4E" w:rsidRPr="0084718D" w:rsidTr="00ED5CF0">
        <w:tc>
          <w:tcPr>
            <w:tcW w:w="881" w:type="dxa"/>
            <w:tcBorders>
              <w:top w:val="single" w:sz="4" w:space="0" w:color="auto"/>
              <w:left w:val="single" w:sz="4" w:space="0" w:color="auto"/>
              <w:bottom w:val="single" w:sz="4" w:space="0" w:color="auto"/>
              <w:right w:val="single" w:sz="4" w:space="0" w:color="auto"/>
            </w:tcBorders>
            <w:shd w:val="clear" w:color="auto" w:fill="E6D9FF"/>
            <w:vAlign w:val="center"/>
            <w:hideMark/>
          </w:tcPr>
          <w:p w:rsidR="00A05D4E" w:rsidRPr="0084718D" w:rsidRDefault="00A05D4E" w:rsidP="00266148">
            <w:pPr>
              <w:pStyle w:val="Sinespaciado"/>
              <w:jc w:val="center"/>
              <w:rPr>
                <w:rFonts w:ascii="Times New Roman" w:eastAsia="Calibri" w:hAnsi="Times New Roman" w:cs="Times New Roman"/>
                <w:b/>
                <w:lang w:val="en-US" w:eastAsia="es-ES"/>
              </w:rPr>
            </w:pPr>
            <w:r w:rsidRPr="0084718D">
              <w:rPr>
                <w:rFonts w:ascii="Times New Roman" w:hAnsi="Times New Roman" w:cs="Times New Roman"/>
                <w:b/>
                <w:lang w:val="en-US" w:eastAsia="es-ES"/>
              </w:rPr>
              <w:t>Week</w:t>
            </w:r>
          </w:p>
          <w:p w:rsidR="00A05D4E" w:rsidRPr="0084718D" w:rsidRDefault="009C0D63" w:rsidP="00266148">
            <w:pPr>
              <w:pStyle w:val="Sinespaciado"/>
              <w:jc w:val="center"/>
              <w:rPr>
                <w:rFonts w:ascii="Times New Roman" w:hAnsi="Times New Roman" w:cs="Times New Roman"/>
                <w:b/>
                <w:lang w:val="en-US" w:eastAsia="es-ES"/>
              </w:rPr>
            </w:pPr>
            <w:r>
              <w:rPr>
                <w:rFonts w:ascii="Times New Roman" w:hAnsi="Times New Roman" w:cs="Times New Roman"/>
                <w:b/>
                <w:lang w:val="en-US" w:eastAsia="es-ES"/>
              </w:rPr>
              <w:t>9</w:t>
            </w:r>
          </w:p>
          <w:p w:rsidR="002F45C7" w:rsidRPr="0084718D" w:rsidRDefault="0025701C" w:rsidP="00266148">
            <w:pPr>
              <w:pStyle w:val="Sinespaciado"/>
              <w:jc w:val="center"/>
              <w:rPr>
                <w:rFonts w:ascii="Times New Roman" w:hAnsi="Times New Roman" w:cs="Times New Roman"/>
                <w:lang w:val="en-US" w:eastAsia="es-ES"/>
              </w:rPr>
            </w:pPr>
            <w:r w:rsidRPr="0084718D">
              <w:rPr>
                <w:rFonts w:ascii="Times New Roman" w:hAnsi="Times New Roman" w:cs="Times New Roman"/>
                <w:sz w:val="20"/>
                <w:lang w:val="en-US" w:eastAsia="es-ES"/>
              </w:rPr>
              <w:t>July 15-19</w:t>
            </w:r>
          </w:p>
        </w:tc>
        <w:tc>
          <w:tcPr>
            <w:tcW w:w="1729" w:type="dxa"/>
            <w:tcBorders>
              <w:top w:val="single" w:sz="4" w:space="0" w:color="auto"/>
              <w:left w:val="single" w:sz="4" w:space="0" w:color="auto"/>
              <w:bottom w:val="single" w:sz="4" w:space="0" w:color="auto"/>
              <w:right w:val="single" w:sz="4" w:space="0" w:color="auto"/>
            </w:tcBorders>
            <w:shd w:val="clear" w:color="auto" w:fill="E6D9FF"/>
            <w:vAlign w:val="center"/>
          </w:tcPr>
          <w:p w:rsidR="00A05D4E" w:rsidRPr="0084718D" w:rsidRDefault="006F1456" w:rsidP="00ED5CF0">
            <w:pPr>
              <w:pStyle w:val="Sinespaciado"/>
              <w:jc w:val="center"/>
              <w:rPr>
                <w:rFonts w:ascii="Times New Roman" w:eastAsia="Calibri" w:hAnsi="Times New Roman" w:cs="Times New Roman"/>
                <w:lang w:val="en-US"/>
              </w:rPr>
            </w:pPr>
            <w:r w:rsidRPr="0084718D">
              <w:rPr>
                <w:rFonts w:ascii="Times New Roman" w:eastAsia="Calibri" w:hAnsi="Times New Roman" w:cs="Times New Roman"/>
                <w:lang w:val="en-US"/>
              </w:rPr>
              <w:t>Unit 8</w:t>
            </w:r>
          </w:p>
          <w:p w:rsidR="006F1456" w:rsidRPr="0084718D" w:rsidRDefault="006F1456" w:rsidP="00ED5CF0">
            <w:pPr>
              <w:pStyle w:val="Sinespaciado"/>
              <w:jc w:val="center"/>
              <w:rPr>
                <w:rFonts w:ascii="Times New Roman" w:eastAsia="Calibri" w:hAnsi="Times New Roman" w:cs="Times New Roman"/>
                <w:lang w:val="en-US"/>
              </w:rPr>
            </w:pPr>
            <w:r w:rsidRPr="0084718D">
              <w:rPr>
                <w:rFonts w:ascii="Times New Roman" w:eastAsia="Calibri" w:hAnsi="Times New Roman" w:cs="Times New Roman"/>
                <w:lang w:val="en-US"/>
              </w:rPr>
              <w:t>Food Science</w:t>
            </w:r>
          </w:p>
          <w:p w:rsidR="00011971" w:rsidRPr="0084718D" w:rsidRDefault="00011971" w:rsidP="00ED5CF0">
            <w:pPr>
              <w:pStyle w:val="Sinespaciado"/>
              <w:jc w:val="center"/>
              <w:rPr>
                <w:rFonts w:ascii="Times New Roman" w:eastAsia="Calibri" w:hAnsi="Times New Roman" w:cs="Times New Roman"/>
                <w:lang w:val="en-US"/>
              </w:rPr>
            </w:pPr>
            <w:r w:rsidRPr="0084718D">
              <w:rPr>
                <w:rFonts w:ascii="Times New Roman" w:eastAsia="Calibri" w:hAnsi="Times New Roman" w:cs="Times New Roman"/>
                <w:lang w:val="en-US"/>
              </w:rPr>
              <w:t>Unit 9, Success and happiness</w:t>
            </w:r>
          </w:p>
          <w:p w:rsidR="003F4EEE" w:rsidRPr="0084718D" w:rsidRDefault="003F4EEE" w:rsidP="00ED5CF0">
            <w:pPr>
              <w:pStyle w:val="Sinespaciado"/>
              <w:jc w:val="center"/>
              <w:rPr>
                <w:rFonts w:ascii="Times New Roman" w:eastAsia="Calibri"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E6D9FF"/>
            <w:vAlign w:val="center"/>
          </w:tcPr>
          <w:p w:rsidR="006F1456" w:rsidRPr="0084718D" w:rsidRDefault="006F1456" w:rsidP="00ED5CF0">
            <w:pPr>
              <w:pStyle w:val="Sinespaciado"/>
              <w:rPr>
                <w:rFonts w:ascii="Times New Roman" w:hAnsi="Times New Roman" w:cs="Times New Roman"/>
                <w:lang w:val="en-US" w:eastAsia="es-ES"/>
              </w:rPr>
            </w:pPr>
            <w:r w:rsidRPr="0084718D">
              <w:rPr>
                <w:rFonts w:ascii="Times New Roman" w:hAnsi="Times New Roman" w:cs="Times New Roman"/>
                <w:lang w:val="en-US" w:eastAsia="es-ES"/>
              </w:rPr>
              <w:t>-Write a report about trends</w:t>
            </w:r>
          </w:p>
          <w:p w:rsidR="006F1456" w:rsidRPr="0084718D" w:rsidRDefault="006F1456" w:rsidP="00ED5CF0">
            <w:pPr>
              <w:pStyle w:val="Sinespaciado"/>
              <w:rPr>
                <w:rFonts w:ascii="Times New Roman" w:hAnsi="Times New Roman" w:cs="Times New Roman"/>
                <w:lang w:val="en-US" w:eastAsia="es-ES"/>
              </w:rPr>
            </w:pPr>
            <w:r w:rsidRPr="0084718D">
              <w:rPr>
                <w:rFonts w:ascii="Times New Roman" w:hAnsi="Times New Roman" w:cs="Times New Roman"/>
                <w:lang w:val="en-US" w:eastAsia="es-ES"/>
              </w:rPr>
              <w:t>-Use prepositions after verbs and nouns</w:t>
            </w:r>
          </w:p>
        </w:tc>
        <w:tc>
          <w:tcPr>
            <w:tcW w:w="3780" w:type="dxa"/>
            <w:tcBorders>
              <w:top w:val="single" w:sz="4" w:space="0" w:color="auto"/>
              <w:left w:val="single" w:sz="4" w:space="0" w:color="auto"/>
              <w:bottom w:val="single" w:sz="4" w:space="0" w:color="auto"/>
              <w:right w:val="single" w:sz="4" w:space="0" w:color="auto"/>
            </w:tcBorders>
            <w:shd w:val="clear" w:color="auto" w:fill="E6D9FF"/>
            <w:vAlign w:val="center"/>
          </w:tcPr>
          <w:p w:rsidR="00A05D4E" w:rsidRPr="0084718D" w:rsidRDefault="006F1456" w:rsidP="0084718D">
            <w:pPr>
              <w:rPr>
                <w:rFonts w:ascii="Times New Roman" w:hAnsi="Times New Roman"/>
                <w:sz w:val="20"/>
                <w:szCs w:val="22"/>
                <w:lang w:eastAsia="es-ES"/>
              </w:rPr>
            </w:pPr>
            <w:r w:rsidRPr="0084718D">
              <w:rPr>
                <w:rFonts w:ascii="Times New Roman" w:hAnsi="Times New Roman"/>
                <w:sz w:val="20"/>
                <w:szCs w:val="22"/>
                <w:lang w:eastAsia="es-ES"/>
              </w:rPr>
              <w:t>-Use the passive to focus on information when talking about the past, present, and future</w:t>
            </w:r>
          </w:p>
          <w:p w:rsidR="006F1456" w:rsidRPr="0084718D" w:rsidRDefault="006F1456" w:rsidP="0084718D">
            <w:pPr>
              <w:rPr>
                <w:rFonts w:ascii="Times New Roman" w:hAnsi="Times New Roman"/>
                <w:sz w:val="20"/>
                <w:szCs w:val="22"/>
                <w:lang w:eastAsia="es-ES"/>
              </w:rPr>
            </w:pPr>
            <w:r w:rsidRPr="0084718D">
              <w:rPr>
                <w:rFonts w:ascii="Times New Roman" w:hAnsi="Times New Roman"/>
                <w:sz w:val="20"/>
                <w:szCs w:val="22"/>
                <w:lang w:eastAsia="es-ES"/>
              </w:rPr>
              <w:t>-Use complements of verbs that describe causes and effects</w:t>
            </w:r>
          </w:p>
        </w:tc>
      </w:tr>
      <w:tr w:rsidR="00ED5CF0" w:rsidRPr="0084718D" w:rsidTr="007778A8">
        <w:trPr>
          <w:trHeight w:val="447"/>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CF0" w:rsidRPr="0084718D" w:rsidRDefault="00ED5CF0" w:rsidP="0025701C">
            <w:pPr>
              <w:jc w:val="center"/>
              <w:rPr>
                <w:rFonts w:ascii="Times New Roman" w:hAnsi="Times New Roman"/>
                <w:szCs w:val="22"/>
                <w:lang w:eastAsia="es-ES"/>
              </w:rPr>
            </w:pPr>
            <w:r w:rsidRPr="0084718D">
              <w:rPr>
                <w:rFonts w:ascii="Times New Roman" w:hAnsi="Times New Roman"/>
                <w:b/>
                <w:lang w:eastAsia="es-ES"/>
              </w:rPr>
              <w:t>Week off. July 22-26</w:t>
            </w:r>
          </w:p>
        </w:tc>
      </w:tr>
      <w:tr w:rsidR="00712E7E" w:rsidRPr="00ED5CF0" w:rsidTr="007A0831">
        <w:trPr>
          <w:trHeight w:val="530"/>
        </w:trPr>
        <w:tc>
          <w:tcPr>
            <w:tcW w:w="8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12E7E" w:rsidRPr="00ED5CF0" w:rsidRDefault="00712E7E" w:rsidP="007A0831">
            <w:pPr>
              <w:pStyle w:val="Sinespaciado"/>
              <w:jc w:val="center"/>
              <w:rPr>
                <w:rFonts w:ascii="Times New Roman" w:hAnsi="Times New Roman" w:cs="Times New Roman"/>
                <w:b/>
                <w:color w:val="FFFFFF" w:themeColor="background1"/>
                <w:sz w:val="24"/>
                <w:szCs w:val="24"/>
                <w:lang w:eastAsia="es-ES"/>
              </w:rPr>
            </w:pPr>
            <w:r w:rsidRPr="00ED5CF0">
              <w:rPr>
                <w:rFonts w:ascii="Times New Roman" w:hAnsi="Times New Roman" w:cs="Times New Roman"/>
                <w:b/>
                <w:color w:val="FFFFFF" w:themeColor="background1"/>
                <w:sz w:val="24"/>
                <w:szCs w:val="24"/>
                <w:lang w:eastAsia="es-ES"/>
              </w:rPr>
              <w:lastRenderedPageBreak/>
              <w:t>Date</w:t>
            </w:r>
          </w:p>
        </w:tc>
        <w:tc>
          <w:tcPr>
            <w:tcW w:w="172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12E7E" w:rsidRPr="00ED5CF0" w:rsidRDefault="00712E7E" w:rsidP="007A0831">
            <w:pPr>
              <w:pStyle w:val="Sinespaciado"/>
              <w:jc w:val="center"/>
              <w:rPr>
                <w:rFonts w:ascii="Times New Roman" w:hAnsi="Times New Roman" w:cs="Times New Roman"/>
                <w:b/>
                <w:color w:val="FFFFFF" w:themeColor="background1"/>
                <w:sz w:val="24"/>
                <w:szCs w:val="24"/>
                <w:lang w:eastAsia="es-ES"/>
              </w:rPr>
            </w:pPr>
            <w:r w:rsidRPr="00ED5CF0">
              <w:rPr>
                <w:rFonts w:ascii="Times New Roman" w:hAnsi="Times New Roman" w:cs="Times New Roman"/>
                <w:b/>
                <w:color w:val="FFFFFF" w:themeColor="background1"/>
                <w:sz w:val="24"/>
                <w:szCs w:val="24"/>
                <w:lang w:eastAsia="es-ES"/>
              </w:rPr>
              <w:t>Socio cultural -Content</w:t>
            </w:r>
          </w:p>
        </w:tc>
        <w:tc>
          <w:tcPr>
            <w:tcW w:w="3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12E7E" w:rsidRPr="00ED5CF0" w:rsidRDefault="00712E7E" w:rsidP="007A0831">
            <w:pPr>
              <w:pStyle w:val="Sinespaciado"/>
              <w:jc w:val="center"/>
              <w:rPr>
                <w:rFonts w:ascii="Times New Roman" w:hAnsi="Times New Roman" w:cs="Times New Roman"/>
                <w:b/>
                <w:color w:val="FFFFFF" w:themeColor="background1"/>
                <w:sz w:val="24"/>
                <w:szCs w:val="24"/>
                <w:lang w:eastAsia="es-ES"/>
              </w:rPr>
            </w:pPr>
            <w:proofErr w:type="spellStart"/>
            <w:r w:rsidRPr="00ED5CF0">
              <w:rPr>
                <w:rFonts w:ascii="Times New Roman" w:hAnsi="Times New Roman" w:cs="Times New Roman"/>
                <w:b/>
                <w:color w:val="FFFFFF" w:themeColor="background1"/>
                <w:sz w:val="24"/>
                <w:szCs w:val="24"/>
                <w:lang w:eastAsia="es-ES"/>
              </w:rPr>
              <w:t>Objectives</w:t>
            </w:r>
            <w:proofErr w:type="spellEnd"/>
          </w:p>
        </w:tc>
        <w:tc>
          <w:tcPr>
            <w:tcW w:w="3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12E7E" w:rsidRPr="00ED5CF0" w:rsidRDefault="00712E7E" w:rsidP="007A0831">
            <w:pPr>
              <w:pStyle w:val="Sinespaciado"/>
              <w:jc w:val="center"/>
              <w:rPr>
                <w:rFonts w:ascii="Times New Roman" w:hAnsi="Times New Roman" w:cs="Times New Roman"/>
                <w:b/>
                <w:color w:val="FFFFFF" w:themeColor="background1"/>
                <w:sz w:val="24"/>
                <w:szCs w:val="24"/>
                <w:lang w:eastAsia="es-ES"/>
              </w:rPr>
            </w:pPr>
            <w:proofErr w:type="spellStart"/>
            <w:r w:rsidRPr="00ED5CF0">
              <w:rPr>
                <w:rFonts w:ascii="Times New Roman" w:hAnsi="Times New Roman" w:cs="Times New Roman"/>
                <w:b/>
                <w:color w:val="FFFFFF" w:themeColor="background1"/>
                <w:sz w:val="24"/>
                <w:szCs w:val="24"/>
                <w:lang w:eastAsia="es-ES"/>
              </w:rPr>
              <w:t>Grammar</w:t>
            </w:r>
            <w:proofErr w:type="spellEnd"/>
          </w:p>
        </w:tc>
      </w:tr>
      <w:tr w:rsidR="00A05D4E" w:rsidRPr="0084718D" w:rsidTr="007778A8">
        <w:trPr>
          <w:trHeight w:val="530"/>
        </w:trPr>
        <w:tc>
          <w:tcPr>
            <w:tcW w:w="88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A05D4E" w:rsidRPr="0084718D" w:rsidRDefault="00A05D4E" w:rsidP="00266148">
            <w:pPr>
              <w:pStyle w:val="Sinespaciado"/>
              <w:jc w:val="center"/>
              <w:rPr>
                <w:rFonts w:ascii="Times New Roman" w:eastAsia="Calibri" w:hAnsi="Times New Roman" w:cs="Times New Roman"/>
                <w:b/>
                <w:lang w:val="en-US" w:eastAsia="es-ES"/>
              </w:rPr>
            </w:pPr>
            <w:r w:rsidRPr="0084718D">
              <w:rPr>
                <w:rFonts w:ascii="Times New Roman" w:hAnsi="Times New Roman" w:cs="Times New Roman"/>
                <w:b/>
                <w:lang w:val="en-US" w:eastAsia="es-ES"/>
              </w:rPr>
              <w:t>Week</w:t>
            </w:r>
          </w:p>
          <w:p w:rsidR="00A05D4E" w:rsidRPr="0084718D" w:rsidRDefault="009C0D63" w:rsidP="00266148">
            <w:pPr>
              <w:pStyle w:val="Sinespaciado"/>
              <w:jc w:val="center"/>
              <w:rPr>
                <w:rFonts w:ascii="Times New Roman" w:hAnsi="Times New Roman" w:cs="Times New Roman"/>
                <w:b/>
                <w:lang w:val="en-US" w:eastAsia="es-ES"/>
              </w:rPr>
            </w:pPr>
            <w:r>
              <w:rPr>
                <w:rFonts w:ascii="Times New Roman" w:hAnsi="Times New Roman" w:cs="Times New Roman"/>
                <w:b/>
                <w:lang w:val="en-US" w:eastAsia="es-ES"/>
              </w:rPr>
              <w:t>10</w:t>
            </w:r>
          </w:p>
          <w:p w:rsidR="00DA2898" w:rsidRPr="0084718D" w:rsidRDefault="0025701C" w:rsidP="00266148">
            <w:pPr>
              <w:pStyle w:val="Sinespaciado"/>
              <w:jc w:val="center"/>
              <w:rPr>
                <w:rFonts w:ascii="Times New Roman" w:hAnsi="Times New Roman" w:cs="Times New Roman"/>
                <w:lang w:val="en-US" w:eastAsia="es-ES"/>
              </w:rPr>
            </w:pPr>
            <w:r w:rsidRPr="0084718D">
              <w:rPr>
                <w:rFonts w:ascii="Times New Roman" w:hAnsi="Times New Roman" w:cs="Times New Roman"/>
                <w:sz w:val="20"/>
                <w:lang w:val="en-US" w:eastAsia="es-ES"/>
              </w:rPr>
              <w:t>July 29-Aug 2</w:t>
            </w:r>
          </w:p>
        </w:tc>
        <w:tc>
          <w:tcPr>
            <w:tcW w:w="1729" w:type="dxa"/>
            <w:tcBorders>
              <w:top w:val="single" w:sz="4" w:space="0" w:color="auto"/>
              <w:left w:val="single" w:sz="4" w:space="0" w:color="auto"/>
              <w:bottom w:val="single" w:sz="4" w:space="0" w:color="auto"/>
              <w:right w:val="single" w:sz="4" w:space="0" w:color="auto"/>
            </w:tcBorders>
            <w:shd w:val="clear" w:color="auto" w:fill="CCECFF"/>
            <w:vAlign w:val="center"/>
          </w:tcPr>
          <w:p w:rsidR="00A05D4E" w:rsidRPr="0084718D" w:rsidRDefault="006F1456" w:rsidP="007778A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Unit 9</w:t>
            </w:r>
          </w:p>
          <w:p w:rsidR="006F1456" w:rsidRPr="0084718D" w:rsidRDefault="006F1456" w:rsidP="007778A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Success and happiness</w:t>
            </w:r>
          </w:p>
          <w:p w:rsidR="006F1456" w:rsidRPr="0084718D" w:rsidRDefault="007778A8" w:rsidP="007778A8">
            <w:pPr>
              <w:pStyle w:val="Sinespaciado"/>
              <w:jc w:val="center"/>
              <w:rPr>
                <w:rFonts w:ascii="Times New Roman" w:hAnsi="Times New Roman" w:cs="Times New Roman"/>
                <w:lang w:val="en-US" w:eastAsia="es-ES"/>
              </w:rPr>
            </w:pPr>
            <w:r>
              <w:rPr>
                <w:rFonts w:ascii="Times New Roman" w:hAnsi="Times New Roman" w:cs="Times New Roman"/>
                <w:b/>
                <w:lang w:val="en-US" w:eastAsia="es-ES"/>
              </w:rPr>
              <w:t xml:space="preserve">Assessment 3 </w:t>
            </w:r>
            <w:r w:rsidRPr="0084718D">
              <w:rPr>
                <w:rFonts w:ascii="Times New Roman" w:hAnsi="Times New Roman" w:cs="Times New Roman"/>
                <w:b/>
                <w:lang w:val="en-US" w:eastAsia="es-ES"/>
              </w:rPr>
              <w:t xml:space="preserve"> (U 8-11)</w:t>
            </w:r>
          </w:p>
        </w:tc>
        <w:tc>
          <w:tcPr>
            <w:tcW w:w="3420" w:type="dxa"/>
            <w:tcBorders>
              <w:top w:val="single" w:sz="4" w:space="0" w:color="auto"/>
              <w:left w:val="single" w:sz="4" w:space="0" w:color="auto"/>
              <w:bottom w:val="single" w:sz="4" w:space="0" w:color="auto"/>
              <w:right w:val="single" w:sz="4" w:space="0" w:color="auto"/>
            </w:tcBorders>
            <w:shd w:val="clear" w:color="auto" w:fill="CCECFF"/>
            <w:vAlign w:val="center"/>
          </w:tcPr>
          <w:p w:rsidR="00A05D4E" w:rsidRPr="0084718D" w:rsidRDefault="0022456A" w:rsidP="00ED5CF0">
            <w:pPr>
              <w:pStyle w:val="Sinespaciado"/>
              <w:rPr>
                <w:rFonts w:ascii="Times New Roman" w:hAnsi="Times New Roman" w:cs="Times New Roman"/>
                <w:lang w:val="en-US" w:eastAsia="es-ES"/>
              </w:rPr>
            </w:pPr>
            <w:r w:rsidRPr="0084718D">
              <w:rPr>
                <w:rFonts w:ascii="Times New Roman" w:hAnsi="Times New Roman" w:cs="Times New Roman"/>
                <w:lang w:val="en-US" w:eastAsia="es-ES"/>
              </w:rPr>
              <w:t xml:space="preserve">-Write a pro-cons paragraph </w:t>
            </w:r>
          </w:p>
          <w:p w:rsidR="0022456A" w:rsidRPr="0084718D" w:rsidRDefault="0022456A" w:rsidP="00ED5CF0">
            <w:pPr>
              <w:pStyle w:val="Sinespaciado"/>
              <w:rPr>
                <w:rFonts w:ascii="Times New Roman" w:hAnsi="Times New Roman" w:cs="Times New Roman"/>
                <w:lang w:val="en-US" w:eastAsia="es-ES"/>
              </w:rPr>
            </w:pPr>
          </w:p>
        </w:tc>
        <w:tc>
          <w:tcPr>
            <w:tcW w:w="3780" w:type="dxa"/>
            <w:tcBorders>
              <w:top w:val="single" w:sz="4" w:space="0" w:color="auto"/>
              <w:left w:val="single" w:sz="4" w:space="0" w:color="auto"/>
              <w:bottom w:val="single" w:sz="4" w:space="0" w:color="auto"/>
              <w:right w:val="single" w:sz="4" w:space="0" w:color="auto"/>
            </w:tcBorders>
            <w:shd w:val="clear" w:color="auto" w:fill="CCECFF"/>
            <w:vAlign w:val="center"/>
          </w:tcPr>
          <w:p w:rsidR="00A05D4E" w:rsidRPr="0084718D" w:rsidRDefault="006F1456" w:rsidP="0084718D">
            <w:pPr>
              <w:rPr>
                <w:rFonts w:ascii="Times New Roman" w:hAnsi="Times New Roman"/>
                <w:sz w:val="20"/>
                <w:szCs w:val="22"/>
                <w:lang w:eastAsia="es-ES"/>
              </w:rPr>
            </w:pPr>
            <w:r w:rsidRPr="0084718D">
              <w:rPr>
                <w:rFonts w:ascii="Times New Roman" w:hAnsi="Times New Roman"/>
                <w:sz w:val="20"/>
                <w:szCs w:val="22"/>
                <w:lang w:eastAsia="es-ES"/>
              </w:rPr>
              <w:t>-Use the determiners all, both, each, every, neither, none of, no</w:t>
            </w:r>
          </w:p>
          <w:p w:rsidR="006F1456" w:rsidRPr="0084718D" w:rsidRDefault="006F1456" w:rsidP="0084718D">
            <w:pPr>
              <w:rPr>
                <w:rFonts w:ascii="Times New Roman" w:hAnsi="Times New Roman"/>
                <w:sz w:val="20"/>
                <w:szCs w:val="22"/>
                <w:lang w:eastAsia="es-ES"/>
              </w:rPr>
            </w:pPr>
            <w:r w:rsidRPr="0084718D">
              <w:rPr>
                <w:rFonts w:ascii="Times New Roman" w:hAnsi="Times New Roman"/>
                <w:sz w:val="20"/>
                <w:szCs w:val="22"/>
                <w:lang w:eastAsia="es-ES"/>
              </w:rPr>
              <w:t>-Use -</w:t>
            </w:r>
            <w:proofErr w:type="spellStart"/>
            <w:r w:rsidRPr="0084718D">
              <w:rPr>
                <w:rFonts w:ascii="Times New Roman" w:hAnsi="Times New Roman"/>
                <w:sz w:val="20"/>
                <w:szCs w:val="22"/>
                <w:lang w:eastAsia="es-ES"/>
              </w:rPr>
              <w:t>ing</w:t>
            </w:r>
            <w:proofErr w:type="spellEnd"/>
            <w:r w:rsidRPr="0084718D">
              <w:rPr>
                <w:rFonts w:ascii="Times New Roman" w:hAnsi="Times New Roman"/>
                <w:sz w:val="20"/>
                <w:szCs w:val="22"/>
                <w:lang w:eastAsia="es-ES"/>
              </w:rPr>
              <w:t xml:space="preserve"> forms as reduced relative clauses, to describe simultaneous events, and as subjects and objects</w:t>
            </w:r>
          </w:p>
        </w:tc>
      </w:tr>
      <w:tr w:rsidR="002F45C7" w:rsidRPr="0084718D" w:rsidTr="007778A8">
        <w:trPr>
          <w:trHeight w:val="530"/>
        </w:trPr>
        <w:tc>
          <w:tcPr>
            <w:tcW w:w="881" w:type="dxa"/>
            <w:tcBorders>
              <w:top w:val="single" w:sz="4" w:space="0" w:color="auto"/>
              <w:left w:val="single" w:sz="4" w:space="0" w:color="auto"/>
              <w:bottom w:val="single" w:sz="4" w:space="0" w:color="auto"/>
              <w:right w:val="single" w:sz="4" w:space="0" w:color="auto"/>
            </w:tcBorders>
            <w:shd w:val="clear" w:color="auto" w:fill="FFEFFF"/>
            <w:vAlign w:val="center"/>
          </w:tcPr>
          <w:p w:rsidR="002F45C7" w:rsidRPr="0084718D" w:rsidRDefault="009C0D63" w:rsidP="00266148">
            <w:pPr>
              <w:pStyle w:val="Sinespaciado"/>
              <w:jc w:val="center"/>
              <w:rPr>
                <w:rFonts w:ascii="Times New Roman" w:hAnsi="Times New Roman" w:cs="Times New Roman"/>
                <w:b/>
                <w:lang w:val="en-US" w:eastAsia="es-ES"/>
              </w:rPr>
            </w:pPr>
            <w:r>
              <w:rPr>
                <w:rFonts w:ascii="Times New Roman" w:hAnsi="Times New Roman" w:cs="Times New Roman"/>
                <w:b/>
                <w:lang w:val="en-US" w:eastAsia="es-ES"/>
              </w:rPr>
              <w:t>Week 11</w:t>
            </w:r>
          </w:p>
          <w:p w:rsidR="00DA2898" w:rsidRPr="0084718D" w:rsidRDefault="0025701C" w:rsidP="00266148">
            <w:pPr>
              <w:pStyle w:val="Sinespaciado"/>
              <w:jc w:val="center"/>
              <w:rPr>
                <w:rFonts w:ascii="Times New Roman" w:hAnsi="Times New Roman" w:cs="Times New Roman"/>
                <w:lang w:val="en-US" w:eastAsia="es-ES"/>
              </w:rPr>
            </w:pPr>
            <w:r w:rsidRPr="0084718D">
              <w:rPr>
                <w:rFonts w:ascii="Times New Roman" w:hAnsi="Times New Roman" w:cs="Times New Roman"/>
                <w:sz w:val="20"/>
                <w:lang w:val="en-US" w:eastAsia="es-ES"/>
              </w:rPr>
              <w:t>Aug 5-9</w:t>
            </w:r>
          </w:p>
        </w:tc>
        <w:tc>
          <w:tcPr>
            <w:tcW w:w="1729" w:type="dxa"/>
            <w:tcBorders>
              <w:top w:val="single" w:sz="4" w:space="0" w:color="auto"/>
              <w:left w:val="single" w:sz="4" w:space="0" w:color="auto"/>
              <w:bottom w:val="single" w:sz="4" w:space="0" w:color="auto"/>
              <w:right w:val="single" w:sz="4" w:space="0" w:color="auto"/>
            </w:tcBorders>
            <w:shd w:val="clear" w:color="auto" w:fill="FFEFFF"/>
            <w:vAlign w:val="center"/>
          </w:tcPr>
          <w:p w:rsidR="002F45C7" w:rsidRPr="0084718D" w:rsidRDefault="006F1456" w:rsidP="007778A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Unit 10</w:t>
            </w:r>
          </w:p>
          <w:p w:rsidR="0022456A" w:rsidRPr="0084718D" w:rsidRDefault="0022456A" w:rsidP="007778A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Going Places</w:t>
            </w:r>
          </w:p>
          <w:p w:rsidR="00111B56" w:rsidRPr="0084718D" w:rsidRDefault="0022456A" w:rsidP="007778A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Unit 11 Culture</w:t>
            </w:r>
          </w:p>
        </w:tc>
        <w:tc>
          <w:tcPr>
            <w:tcW w:w="3420" w:type="dxa"/>
            <w:tcBorders>
              <w:top w:val="single" w:sz="4" w:space="0" w:color="auto"/>
              <w:left w:val="single" w:sz="4" w:space="0" w:color="auto"/>
              <w:bottom w:val="single" w:sz="4" w:space="0" w:color="auto"/>
              <w:right w:val="single" w:sz="4" w:space="0" w:color="auto"/>
            </w:tcBorders>
            <w:shd w:val="clear" w:color="auto" w:fill="FFEFFF"/>
            <w:vAlign w:val="center"/>
          </w:tcPr>
          <w:p w:rsidR="002F45C7" w:rsidRPr="0084718D" w:rsidRDefault="0022456A" w:rsidP="00ED5CF0">
            <w:pPr>
              <w:pStyle w:val="Sinespaciado"/>
              <w:rPr>
                <w:rFonts w:ascii="Times New Roman" w:hAnsi="Times New Roman" w:cs="Times New Roman"/>
                <w:lang w:val="en-US" w:eastAsia="es-ES"/>
              </w:rPr>
            </w:pPr>
            <w:r w:rsidRPr="0084718D">
              <w:rPr>
                <w:rFonts w:ascii="Times New Roman" w:hAnsi="Times New Roman" w:cs="Times New Roman"/>
                <w:lang w:val="en-US" w:eastAsia="es-ES"/>
              </w:rPr>
              <w:t>-Write a survey article for a student magazine</w:t>
            </w:r>
          </w:p>
          <w:p w:rsidR="0022456A" w:rsidRPr="0084718D" w:rsidRDefault="0022456A" w:rsidP="00ED5CF0">
            <w:pPr>
              <w:pStyle w:val="Sinespaciado"/>
              <w:rPr>
                <w:rFonts w:ascii="Times New Roman" w:hAnsi="Times New Roman" w:cs="Times New Roman"/>
                <w:lang w:val="en-US" w:eastAsia="es-ES"/>
              </w:rPr>
            </w:pPr>
          </w:p>
        </w:tc>
        <w:tc>
          <w:tcPr>
            <w:tcW w:w="3780" w:type="dxa"/>
            <w:tcBorders>
              <w:top w:val="single" w:sz="4" w:space="0" w:color="auto"/>
              <w:left w:val="single" w:sz="4" w:space="0" w:color="auto"/>
              <w:bottom w:val="single" w:sz="4" w:space="0" w:color="auto"/>
              <w:right w:val="single" w:sz="4" w:space="0" w:color="auto"/>
            </w:tcBorders>
            <w:shd w:val="clear" w:color="auto" w:fill="FFEFFF"/>
            <w:vAlign w:val="center"/>
          </w:tcPr>
          <w:p w:rsidR="002F45C7" w:rsidRPr="0084718D" w:rsidRDefault="0022456A" w:rsidP="0084718D">
            <w:pPr>
              <w:rPr>
                <w:rFonts w:ascii="Times New Roman" w:hAnsi="Times New Roman"/>
                <w:sz w:val="20"/>
                <w:szCs w:val="22"/>
                <w:lang w:eastAsia="es-ES"/>
              </w:rPr>
            </w:pPr>
            <w:r w:rsidRPr="0084718D">
              <w:rPr>
                <w:rFonts w:ascii="Times New Roman" w:hAnsi="Times New Roman"/>
                <w:sz w:val="20"/>
                <w:szCs w:val="22"/>
                <w:lang w:eastAsia="es-ES"/>
              </w:rPr>
              <w:t>-Use reported speech to report statements, and to report questions and instructions</w:t>
            </w:r>
          </w:p>
        </w:tc>
      </w:tr>
      <w:tr w:rsidR="002F45C7" w:rsidRPr="0084718D" w:rsidTr="007778A8">
        <w:trPr>
          <w:trHeight w:val="530"/>
        </w:trPr>
        <w:tc>
          <w:tcPr>
            <w:tcW w:w="881" w:type="dxa"/>
            <w:tcBorders>
              <w:top w:val="single" w:sz="4" w:space="0" w:color="auto"/>
              <w:left w:val="single" w:sz="4" w:space="0" w:color="auto"/>
              <w:bottom w:val="single" w:sz="4" w:space="0" w:color="auto"/>
              <w:right w:val="single" w:sz="4" w:space="0" w:color="auto"/>
            </w:tcBorders>
            <w:shd w:val="clear" w:color="auto" w:fill="ECFFD9"/>
            <w:vAlign w:val="center"/>
          </w:tcPr>
          <w:p w:rsidR="002F45C7" w:rsidRPr="0084718D" w:rsidRDefault="009C0D63" w:rsidP="00266148">
            <w:pPr>
              <w:pStyle w:val="Sinespaciado"/>
              <w:jc w:val="center"/>
              <w:rPr>
                <w:rFonts w:ascii="Times New Roman" w:hAnsi="Times New Roman" w:cs="Times New Roman"/>
                <w:b/>
                <w:lang w:val="en-US" w:eastAsia="es-ES"/>
              </w:rPr>
            </w:pPr>
            <w:r>
              <w:rPr>
                <w:rFonts w:ascii="Times New Roman" w:hAnsi="Times New Roman" w:cs="Times New Roman"/>
                <w:b/>
                <w:lang w:val="en-US" w:eastAsia="es-ES"/>
              </w:rPr>
              <w:t>Week 12</w:t>
            </w:r>
          </w:p>
          <w:p w:rsidR="00DA2898" w:rsidRPr="0084718D" w:rsidRDefault="00011971" w:rsidP="0026614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Aug 12-16</w:t>
            </w:r>
          </w:p>
        </w:tc>
        <w:tc>
          <w:tcPr>
            <w:tcW w:w="1729" w:type="dxa"/>
            <w:tcBorders>
              <w:top w:val="single" w:sz="4" w:space="0" w:color="auto"/>
              <w:left w:val="single" w:sz="4" w:space="0" w:color="auto"/>
              <w:bottom w:val="single" w:sz="4" w:space="0" w:color="auto"/>
              <w:right w:val="single" w:sz="4" w:space="0" w:color="auto"/>
            </w:tcBorders>
            <w:shd w:val="clear" w:color="auto" w:fill="ECFFD9"/>
            <w:vAlign w:val="center"/>
          </w:tcPr>
          <w:p w:rsidR="0022456A" w:rsidRPr="0084718D" w:rsidRDefault="006F1456" w:rsidP="007778A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Unit 11</w:t>
            </w:r>
          </w:p>
          <w:p w:rsidR="0022456A" w:rsidRDefault="0022456A" w:rsidP="007778A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Culture</w:t>
            </w:r>
          </w:p>
          <w:p w:rsidR="0022456A" w:rsidRPr="007778A8" w:rsidRDefault="00111B56" w:rsidP="007778A8">
            <w:pPr>
              <w:pStyle w:val="Sinespaciado"/>
              <w:jc w:val="center"/>
              <w:rPr>
                <w:rFonts w:ascii="Times New Roman" w:hAnsi="Times New Roman" w:cs="Times New Roman"/>
                <w:lang w:val="en-US" w:eastAsia="es-ES"/>
              </w:rPr>
            </w:pPr>
            <w:r>
              <w:rPr>
                <w:rFonts w:ascii="Times New Roman" w:hAnsi="Times New Roman" w:cs="Times New Roman"/>
                <w:lang w:val="en-US" w:eastAsia="es-ES"/>
              </w:rPr>
              <w:t>Unit 12</w:t>
            </w:r>
          </w:p>
        </w:tc>
        <w:tc>
          <w:tcPr>
            <w:tcW w:w="3420" w:type="dxa"/>
            <w:tcBorders>
              <w:top w:val="single" w:sz="4" w:space="0" w:color="auto"/>
              <w:left w:val="single" w:sz="4" w:space="0" w:color="auto"/>
              <w:bottom w:val="single" w:sz="4" w:space="0" w:color="auto"/>
              <w:right w:val="single" w:sz="4" w:space="0" w:color="auto"/>
            </w:tcBorders>
            <w:shd w:val="clear" w:color="auto" w:fill="ECFFD9"/>
            <w:vAlign w:val="center"/>
          </w:tcPr>
          <w:p w:rsidR="002F45C7" w:rsidRPr="0084718D" w:rsidRDefault="0022456A" w:rsidP="00ED5CF0">
            <w:pPr>
              <w:pStyle w:val="Sinespaciado"/>
              <w:rPr>
                <w:rFonts w:ascii="Times New Roman" w:hAnsi="Times New Roman" w:cs="Times New Roman"/>
                <w:lang w:val="en-US" w:eastAsia="es-ES"/>
              </w:rPr>
            </w:pPr>
            <w:r w:rsidRPr="0084718D">
              <w:rPr>
                <w:rFonts w:ascii="Times New Roman" w:hAnsi="Times New Roman" w:cs="Times New Roman"/>
                <w:lang w:val="en-US" w:eastAsia="es-ES"/>
              </w:rPr>
              <w:t xml:space="preserve">-Write a concluding paragraph in a </w:t>
            </w:r>
            <w:r w:rsidR="007864F1" w:rsidRPr="0084718D">
              <w:rPr>
                <w:rFonts w:ascii="Times New Roman" w:hAnsi="Times New Roman" w:cs="Times New Roman"/>
                <w:lang w:val="en-US" w:eastAsia="es-ES"/>
              </w:rPr>
              <w:t>controversial subject essay</w:t>
            </w:r>
          </w:p>
        </w:tc>
        <w:tc>
          <w:tcPr>
            <w:tcW w:w="3780" w:type="dxa"/>
            <w:tcBorders>
              <w:top w:val="single" w:sz="4" w:space="0" w:color="auto"/>
              <w:left w:val="single" w:sz="4" w:space="0" w:color="auto"/>
              <w:bottom w:val="single" w:sz="4" w:space="0" w:color="auto"/>
              <w:right w:val="single" w:sz="4" w:space="0" w:color="auto"/>
            </w:tcBorders>
            <w:shd w:val="clear" w:color="auto" w:fill="ECFFD9"/>
            <w:vAlign w:val="center"/>
          </w:tcPr>
          <w:p w:rsidR="002F45C7" w:rsidRPr="0084718D" w:rsidRDefault="0022456A" w:rsidP="0084718D">
            <w:pPr>
              <w:rPr>
                <w:rFonts w:ascii="Times New Roman" w:hAnsi="Times New Roman"/>
                <w:sz w:val="20"/>
                <w:szCs w:val="22"/>
                <w:lang w:eastAsia="es-ES"/>
              </w:rPr>
            </w:pPr>
            <w:r w:rsidRPr="0084718D">
              <w:rPr>
                <w:rFonts w:ascii="Times New Roman" w:hAnsi="Times New Roman"/>
                <w:sz w:val="20"/>
                <w:szCs w:val="22"/>
                <w:lang w:eastAsia="es-ES"/>
              </w:rPr>
              <w:t>-Use relative clauses with when, where, and whose</w:t>
            </w:r>
          </w:p>
          <w:p w:rsidR="0022456A" w:rsidRPr="0084718D" w:rsidRDefault="0022456A" w:rsidP="0084718D">
            <w:pPr>
              <w:rPr>
                <w:rFonts w:ascii="Times New Roman" w:hAnsi="Times New Roman"/>
                <w:sz w:val="20"/>
                <w:szCs w:val="22"/>
                <w:lang w:eastAsia="es-ES"/>
              </w:rPr>
            </w:pPr>
            <w:r w:rsidRPr="0084718D">
              <w:rPr>
                <w:rFonts w:ascii="Times New Roman" w:hAnsi="Times New Roman"/>
                <w:sz w:val="20"/>
                <w:szCs w:val="22"/>
                <w:lang w:eastAsia="es-ES"/>
              </w:rPr>
              <w:t>-Use verbs with direct and indirect objects</w:t>
            </w:r>
          </w:p>
        </w:tc>
      </w:tr>
      <w:tr w:rsidR="002F45C7" w:rsidRPr="0084718D" w:rsidTr="007778A8">
        <w:trPr>
          <w:trHeight w:val="1646"/>
        </w:trPr>
        <w:tc>
          <w:tcPr>
            <w:tcW w:w="881" w:type="dxa"/>
            <w:tcBorders>
              <w:top w:val="single" w:sz="4" w:space="0" w:color="auto"/>
              <w:left w:val="single" w:sz="4" w:space="0" w:color="auto"/>
              <w:bottom w:val="single" w:sz="4" w:space="0" w:color="auto"/>
              <w:right w:val="single" w:sz="4" w:space="0" w:color="auto"/>
            </w:tcBorders>
            <w:shd w:val="clear" w:color="auto" w:fill="E6D9FF"/>
            <w:vAlign w:val="center"/>
          </w:tcPr>
          <w:p w:rsidR="002F45C7" w:rsidRPr="0084718D" w:rsidRDefault="009C0D63" w:rsidP="00266148">
            <w:pPr>
              <w:pStyle w:val="Sinespaciado"/>
              <w:jc w:val="center"/>
              <w:rPr>
                <w:rFonts w:ascii="Times New Roman" w:hAnsi="Times New Roman" w:cs="Times New Roman"/>
                <w:b/>
                <w:lang w:val="en-US" w:eastAsia="es-ES"/>
              </w:rPr>
            </w:pPr>
            <w:r>
              <w:rPr>
                <w:rFonts w:ascii="Times New Roman" w:hAnsi="Times New Roman" w:cs="Times New Roman"/>
                <w:b/>
                <w:lang w:val="en-US" w:eastAsia="es-ES"/>
              </w:rPr>
              <w:t>Week 13</w:t>
            </w:r>
          </w:p>
          <w:p w:rsidR="00DA2898" w:rsidRPr="0084718D" w:rsidRDefault="00011971" w:rsidP="0026614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Aug 19-23</w:t>
            </w:r>
          </w:p>
        </w:tc>
        <w:tc>
          <w:tcPr>
            <w:tcW w:w="1729" w:type="dxa"/>
            <w:tcBorders>
              <w:top w:val="single" w:sz="4" w:space="0" w:color="auto"/>
              <w:left w:val="single" w:sz="4" w:space="0" w:color="auto"/>
              <w:bottom w:val="single" w:sz="4" w:space="0" w:color="auto"/>
              <w:right w:val="single" w:sz="4" w:space="0" w:color="auto"/>
            </w:tcBorders>
            <w:shd w:val="clear" w:color="auto" w:fill="E6D9FF"/>
            <w:vAlign w:val="center"/>
          </w:tcPr>
          <w:p w:rsidR="0022456A" w:rsidRPr="0084718D" w:rsidRDefault="0022456A" w:rsidP="007778A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Unit 12</w:t>
            </w:r>
          </w:p>
          <w:p w:rsidR="002F45C7" w:rsidRDefault="0022456A" w:rsidP="007778A8">
            <w:pPr>
              <w:pStyle w:val="Sinespaciado"/>
              <w:jc w:val="center"/>
              <w:rPr>
                <w:rFonts w:ascii="Times New Roman" w:hAnsi="Times New Roman" w:cs="Times New Roman"/>
                <w:lang w:val="en-US" w:eastAsia="es-ES"/>
              </w:rPr>
            </w:pPr>
            <w:r w:rsidRPr="0084718D">
              <w:rPr>
                <w:rFonts w:ascii="Times New Roman" w:hAnsi="Times New Roman" w:cs="Times New Roman"/>
                <w:lang w:val="en-US" w:eastAsia="es-ES"/>
              </w:rPr>
              <w:t>Ability</w:t>
            </w:r>
          </w:p>
          <w:p w:rsidR="00111B56" w:rsidRPr="00111B56" w:rsidRDefault="00111B56" w:rsidP="007778A8">
            <w:pPr>
              <w:pStyle w:val="Sinespaciado"/>
              <w:jc w:val="center"/>
              <w:rPr>
                <w:rFonts w:ascii="Times New Roman" w:hAnsi="Times New Roman" w:cs="Times New Roman"/>
                <w:b/>
                <w:lang w:val="en-US" w:eastAsia="es-ES"/>
              </w:rPr>
            </w:pPr>
            <w:r w:rsidRPr="00111B56">
              <w:rPr>
                <w:rFonts w:ascii="Times New Roman" w:hAnsi="Times New Roman" w:cs="Times New Roman"/>
                <w:b/>
                <w:lang w:val="en-US" w:eastAsia="es-ES"/>
              </w:rPr>
              <w:t xml:space="preserve">Final </w:t>
            </w:r>
            <w:r w:rsidR="00ED5CF0">
              <w:rPr>
                <w:rFonts w:ascii="Times New Roman" w:hAnsi="Times New Roman" w:cs="Times New Roman"/>
                <w:b/>
                <w:lang w:val="en-US" w:eastAsia="es-ES"/>
              </w:rPr>
              <w:t>Assessment</w:t>
            </w:r>
          </w:p>
        </w:tc>
        <w:tc>
          <w:tcPr>
            <w:tcW w:w="3420" w:type="dxa"/>
            <w:tcBorders>
              <w:top w:val="single" w:sz="4" w:space="0" w:color="auto"/>
              <w:left w:val="single" w:sz="4" w:space="0" w:color="auto"/>
              <w:bottom w:val="single" w:sz="4" w:space="0" w:color="auto"/>
              <w:right w:val="single" w:sz="4" w:space="0" w:color="auto"/>
            </w:tcBorders>
            <w:shd w:val="clear" w:color="auto" w:fill="E6D9FF"/>
            <w:vAlign w:val="center"/>
          </w:tcPr>
          <w:p w:rsidR="002F45C7" w:rsidRPr="0084718D" w:rsidRDefault="007864F1" w:rsidP="0084718D">
            <w:pPr>
              <w:pStyle w:val="Sinespaciado"/>
              <w:rPr>
                <w:rFonts w:ascii="Times New Roman" w:hAnsi="Times New Roman" w:cs="Times New Roman"/>
                <w:lang w:val="en-US" w:eastAsia="es-ES"/>
              </w:rPr>
            </w:pPr>
            <w:r w:rsidRPr="0084718D">
              <w:rPr>
                <w:rFonts w:ascii="Times New Roman" w:hAnsi="Times New Roman" w:cs="Times New Roman"/>
                <w:lang w:val="en-US" w:eastAsia="es-ES"/>
              </w:rPr>
              <w:t>-Write an essay using brainstorming, explaining purpose and intention</w:t>
            </w:r>
          </w:p>
        </w:tc>
        <w:tc>
          <w:tcPr>
            <w:tcW w:w="3780" w:type="dxa"/>
            <w:tcBorders>
              <w:top w:val="single" w:sz="4" w:space="0" w:color="auto"/>
              <w:left w:val="single" w:sz="4" w:space="0" w:color="auto"/>
              <w:bottom w:val="single" w:sz="4" w:space="0" w:color="auto"/>
              <w:right w:val="single" w:sz="4" w:space="0" w:color="auto"/>
            </w:tcBorders>
            <w:shd w:val="clear" w:color="auto" w:fill="E6D9FF"/>
            <w:vAlign w:val="center"/>
          </w:tcPr>
          <w:p w:rsidR="007864F1" w:rsidRPr="0084718D" w:rsidRDefault="007864F1" w:rsidP="0084718D">
            <w:pPr>
              <w:rPr>
                <w:rFonts w:ascii="Times New Roman" w:hAnsi="Times New Roman"/>
                <w:sz w:val="20"/>
                <w:szCs w:val="22"/>
                <w:lang w:eastAsia="es-ES"/>
              </w:rPr>
            </w:pPr>
            <w:r w:rsidRPr="0084718D">
              <w:rPr>
                <w:rFonts w:ascii="Times New Roman" w:hAnsi="Times New Roman"/>
                <w:sz w:val="20"/>
                <w:szCs w:val="22"/>
                <w:lang w:eastAsia="es-ES"/>
              </w:rPr>
              <w:t>-Use adverbs before adjectives and adverbs</w:t>
            </w:r>
          </w:p>
          <w:p w:rsidR="007864F1" w:rsidRPr="0084718D" w:rsidRDefault="007864F1" w:rsidP="0084718D">
            <w:pPr>
              <w:rPr>
                <w:rFonts w:ascii="Times New Roman" w:hAnsi="Times New Roman"/>
                <w:sz w:val="20"/>
                <w:szCs w:val="22"/>
                <w:lang w:eastAsia="es-ES"/>
              </w:rPr>
            </w:pPr>
            <w:r w:rsidRPr="0084718D">
              <w:rPr>
                <w:rFonts w:ascii="Times New Roman" w:hAnsi="Times New Roman"/>
                <w:sz w:val="20"/>
                <w:szCs w:val="22"/>
                <w:lang w:eastAsia="es-ES"/>
              </w:rPr>
              <w:t>-Use as..as and comparative and superlative adjectives and adverbs</w:t>
            </w:r>
          </w:p>
          <w:p w:rsidR="007864F1" w:rsidRPr="0084718D" w:rsidRDefault="007864F1" w:rsidP="0084718D">
            <w:pPr>
              <w:rPr>
                <w:rFonts w:ascii="Times New Roman" w:hAnsi="Times New Roman"/>
                <w:sz w:val="20"/>
                <w:szCs w:val="22"/>
                <w:lang w:eastAsia="es-ES"/>
              </w:rPr>
            </w:pPr>
            <w:r w:rsidRPr="0084718D">
              <w:rPr>
                <w:rFonts w:ascii="Times New Roman" w:hAnsi="Times New Roman"/>
                <w:sz w:val="20"/>
                <w:szCs w:val="22"/>
                <w:lang w:eastAsia="es-ES"/>
              </w:rPr>
              <w:t>-well+ adjective collocations</w:t>
            </w:r>
          </w:p>
          <w:p w:rsidR="007864F1" w:rsidRPr="0084718D" w:rsidRDefault="007864F1" w:rsidP="0084718D">
            <w:pPr>
              <w:rPr>
                <w:rFonts w:ascii="Times New Roman" w:hAnsi="Times New Roman"/>
                <w:sz w:val="20"/>
                <w:szCs w:val="22"/>
                <w:lang w:eastAsia="es-ES"/>
              </w:rPr>
            </w:pPr>
            <w:r w:rsidRPr="0084718D">
              <w:rPr>
                <w:rFonts w:ascii="Times New Roman" w:hAnsi="Times New Roman"/>
                <w:sz w:val="20"/>
                <w:szCs w:val="22"/>
                <w:lang w:eastAsia="es-ES"/>
              </w:rPr>
              <w:t>-patterns with comparatives</w:t>
            </w:r>
          </w:p>
        </w:tc>
      </w:tr>
    </w:tbl>
    <w:p w:rsidR="00A05D4E" w:rsidRPr="0084718D" w:rsidRDefault="00A05D4E" w:rsidP="00A05D4E">
      <w:pPr>
        <w:pStyle w:val="WPNormal"/>
        <w:rPr>
          <w:rFonts w:ascii="Times New Roman" w:hAnsi="Times New Roman"/>
          <w:szCs w:val="24"/>
        </w:rPr>
      </w:pPr>
    </w:p>
    <w:p w:rsidR="00166476" w:rsidRPr="0084718D" w:rsidRDefault="00166476" w:rsidP="00166476">
      <w:pPr>
        <w:rPr>
          <w:rFonts w:ascii="Times New Roman" w:hAnsi="Times New Roman"/>
          <w:sz w:val="22"/>
          <w:szCs w:val="24"/>
        </w:rPr>
      </w:pPr>
      <w:r w:rsidRPr="0084718D">
        <w:rPr>
          <w:rFonts w:ascii="Times New Roman" w:hAnsi="Times New Roman"/>
          <w:b/>
          <w:sz w:val="22"/>
          <w:szCs w:val="24"/>
        </w:rPr>
        <w:t>Note</w:t>
      </w:r>
      <w:r w:rsidRPr="0084718D">
        <w:rPr>
          <w:rFonts w:ascii="Times New Roman" w:hAnsi="Times New Roman"/>
          <w:sz w:val="22"/>
          <w:szCs w:val="24"/>
        </w:rPr>
        <w:t>: Teacher reserves the right to make changes in assignments or due dates; but you will always be advised in advance of any changes.</w:t>
      </w:r>
    </w:p>
    <w:p w:rsidR="00A05D4E" w:rsidRPr="0084718D" w:rsidRDefault="00A05D4E" w:rsidP="00A05D4E">
      <w:pPr>
        <w:pStyle w:val="WPNormal"/>
        <w:rPr>
          <w:rFonts w:ascii="Times New Roman" w:hAnsi="Times New Roman"/>
          <w:szCs w:val="24"/>
        </w:rPr>
      </w:pPr>
    </w:p>
    <w:p w:rsidR="00AE0DFA" w:rsidRPr="0084718D" w:rsidRDefault="00AE0DFA">
      <w:pPr>
        <w:rPr>
          <w:rFonts w:ascii="Times New Roman" w:hAnsi="Times New Roman"/>
        </w:rPr>
      </w:pPr>
    </w:p>
    <w:sectPr w:rsidR="00AE0DFA" w:rsidRPr="0084718D" w:rsidSect="007778A8">
      <w:pgSz w:w="12240" w:h="15840" w:code="1"/>
      <w:pgMar w:top="1152" w:right="1152" w:bottom="1152" w:left="115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55F0"/>
    <w:multiLevelType w:val="hybridMultilevel"/>
    <w:tmpl w:val="E55A37A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237A2917"/>
    <w:multiLevelType w:val="hybridMultilevel"/>
    <w:tmpl w:val="3B5C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A651C3"/>
    <w:multiLevelType w:val="hybridMultilevel"/>
    <w:tmpl w:val="E9B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808AE"/>
    <w:multiLevelType w:val="hybridMultilevel"/>
    <w:tmpl w:val="E8D49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FB05D86"/>
    <w:multiLevelType w:val="hybridMultilevel"/>
    <w:tmpl w:val="22A4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hyphenationZone w:val="425"/>
  <w:drawingGridHorizontalSpacing w:val="110"/>
  <w:displayHorizontalDrawingGridEvery w:val="2"/>
  <w:displayVerticalDrawingGridEvery w:val="2"/>
  <w:characterSpacingControl w:val="doNotCompress"/>
  <w:compat/>
  <w:rsids>
    <w:rsidRoot w:val="00A05D4E"/>
    <w:rsid w:val="00011971"/>
    <w:rsid w:val="0003092C"/>
    <w:rsid w:val="00111B56"/>
    <w:rsid w:val="00166476"/>
    <w:rsid w:val="0022456A"/>
    <w:rsid w:val="00243D10"/>
    <w:rsid w:val="0025701C"/>
    <w:rsid w:val="002E58EF"/>
    <w:rsid w:val="002F45C7"/>
    <w:rsid w:val="00344F02"/>
    <w:rsid w:val="00347132"/>
    <w:rsid w:val="003F4EEE"/>
    <w:rsid w:val="003F524D"/>
    <w:rsid w:val="00455239"/>
    <w:rsid w:val="005C3FF8"/>
    <w:rsid w:val="006F1456"/>
    <w:rsid w:val="00712E7E"/>
    <w:rsid w:val="0071309F"/>
    <w:rsid w:val="00733CD6"/>
    <w:rsid w:val="007778A8"/>
    <w:rsid w:val="007864F1"/>
    <w:rsid w:val="00794864"/>
    <w:rsid w:val="0084718D"/>
    <w:rsid w:val="00856B12"/>
    <w:rsid w:val="008E7F60"/>
    <w:rsid w:val="009C0D63"/>
    <w:rsid w:val="00A05D4E"/>
    <w:rsid w:val="00AE0DFA"/>
    <w:rsid w:val="00AF5539"/>
    <w:rsid w:val="00CB72B2"/>
    <w:rsid w:val="00DA2898"/>
    <w:rsid w:val="00ED5CF0"/>
    <w:rsid w:val="00F85238"/>
    <w:rsid w:val="00FD61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4E"/>
    <w:pPr>
      <w:spacing w:after="0" w:line="240" w:lineRule="auto"/>
    </w:pPr>
    <w:rPr>
      <w:rFonts w:ascii="Times" w:eastAsia="Times New Roman" w:hAnsi="Times"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PNormal">
    <w:name w:val="WP_Normal"/>
    <w:basedOn w:val="Normal"/>
    <w:rsid w:val="00A05D4E"/>
    <w:rPr>
      <w:rFonts w:ascii="Monaco" w:hAnsi="Monaco"/>
    </w:rPr>
  </w:style>
  <w:style w:type="paragraph" w:styleId="Encabezado">
    <w:name w:val="header"/>
    <w:basedOn w:val="Normal"/>
    <w:link w:val="EncabezadoCar"/>
    <w:uiPriority w:val="99"/>
    <w:rsid w:val="00A05D4E"/>
    <w:pPr>
      <w:tabs>
        <w:tab w:val="center" w:pos="4320"/>
        <w:tab w:val="right" w:pos="8640"/>
      </w:tabs>
    </w:pPr>
  </w:style>
  <w:style w:type="character" w:customStyle="1" w:styleId="EncabezadoCar">
    <w:name w:val="Encabezado Car"/>
    <w:basedOn w:val="Fuentedeprrafopredeter"/>
    <w:link w:val="Encabezado"/>
    <w:uiPriority w:val="99"/>
    <w:rsid w:val="00A05D4E"/>
    <w:rPr>
      <w:rFonts w:ascii="Times" w:eastAsia="Times New Roman" w:hAnsi="Times" w:cs="Times New Roman"/>
      <w:sz w:val="24"/>
      <w:szCs w:val="20"/>
    </w:rPr>
  </w:style>
  <w:style w:type="character" w:styleId="Hipervnculo">
    <w:name w:val="Hyperlink"/>
    <w:uiPriority w:val="99"/>
    <w:unhideWhenUsed/>
    <w:rsid w:val="00A05D4E"/>
    <w:rPr>
      <w:color w:val="0000FF"/>
      <w:u w:val="single"/>
    </w:rPr>
  </w:style>
  <w:style w:type="paragraph" w:styleId="Prrafodelista">
    <w:name w:val="List Paragraph"/>
    <w:basedOn w:val="Normal"/>
    <w:uiPriority w:val="34"/>
    <w:qFormat/>
    <w:rsid w:val="00A05D4E"/>
    <w:pPr>
      <w:suppressAutoHyphens/>
      <w:ind w:left="720"/>
      <w:contextualSpacing/>
    </w:pPr>
    <w:rPr>
      <w:rFonts w:ascii="Bookman Old Style" w:hAnsi="Bookman Old Style"/>
      <w:szCs w:val="24"/>
      <w:lang w:val="es-ES" w:eastAsia="ar-SA"/>
    </w:rPr>
  </w:style>
  <w:style w:type="paragraph" w:styleId="Sinespaciado">
    <w:name w:val="No Spacing"/>
    <w:uiPriority w:val="1"/>
    <w:qFormat/>
    <w:rsid w:val="00A05D4E"/>
    <w:pPr>
      <w:spacing w:after="0" w:line="240" w:lineRule="auto"/>
    </w:pPr>
    <w:rPr>
      <w:rFonts w:eastAsiaTheme="minorEastAsia"/>
      <w:lang w:val="es-HN"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lara@upnfm.edu.h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DD75-ADC4-4D98-BF9D-A27C7538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7389</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Lara</dc:creator>
  <cp:lastModifiedBy>lenguas3</cp:lastModifiedBy>
  <cp:revision>2</cp:revision>
  <dcterms:created xsi:type="dcterms:W3CDTF">2019-05-23T23:00:00Z</dcterms:created>
  <dcterms:modified xsi:type="dcterms:W3CDTF">2019-05-23T23:00:00Z</dcterms:modified>
</cp:coreProperties>
</file>